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CC3D0" w14:textId="77777777" w:rsidR="00D46695" w:rsidRDefault="00D46695" w:rsidP="00D46695">
      <w:pPr>
        <w:pStyle w:val="a3"/>
      </w:pPr>
      <w:r>
        <w:rPr>
          <w:rFonts w:hint="eastAsia"/>
        </w:rPr>
        <w:t>事業計画書</w:t>
      </w:r>
    </w:p>
    <w:p w14:paraId="1E4BB910" w14:textId="12AA6FE8" w:rsidR="005D2BB4" w:rsidRPr="007876BC" w:rsidRDefault="007C0E46" w:rsidP="007876BC">
      <w:pPr>
        <w:pStyle w:val="a5"/>
        <w:rPr>
          <w:rStyle w:val="ab"/>
        </w:rPr>
      </w:pPr>
      <w:r>
        <w:rPr>
          <w:rStyle w:val="ab"/>
          <w:rFonts w:hint="eastAsia"/>
        </w:rPr>
        <w:t>2026/4/4　八百幡 井本拓伸</w:t>
      </w:r>
    </w:p>
    <w:p w14:paraId="68BDFDD7" w14:textId="77777777" w:rsidR="009870A3" w:rsidRDefault="009870A3" w:rsidP="009870A3">
      <w:pPr>
        <w:pStyle w:val="1"/>
      </w:pPr>
      <w:r>
        <w:rPr>
          <w:rFonts w:hint="eastAsia"/>
        </w:rPr>
        <w:t>【事業名】</w:t>
      </w:r>
    </w:p>
    <w:p w14:paraId="092843CE" w14:textId="08FF1672" w:rsidR="009870A3" w:rsidRPr="009870A3" w:rsidRDefault="009870A3" w:rsidP="009870A3">
      <w:r>
        <w:rPr>
          <w:rFonts w:hint="eastAsia"/>
        </w:rPr>
        <w:t>統合型情報プラットフォームつぐもん</w:t>
      </w:r>
    </w:p>
    <w:p w14:paraId="651AD9E4" w14:textId="09AB3BF8" w:rsidR="00336B13" w:rsidRDefault="00336B13" w:rsidP="00D46695">
      <w:pPr>
        <w:pStyle w:val="1"/>
      </w:pPr>
      <w:r>
        <w:rPr>
          <w:rFonts w:hint="eastAsia"/>
        </w:rPr>
        <w:t>動機</w:t>
      </w:r>
    </w:p>
    <w:p w14:paraId="18161561" w14:textId="612B9662" w:rsidR="00336B13" w:rsidRDefault="00336B13" w:rsidP="00336B13">
      <w:r>
        <w:rPr>
          <w:rFonts w:hint="eastAsia"/>
        </w:rPr>
        <w:t>現在、既存の</w:t>
      </w:r>
      <w:r>
        <w:t>SNSや掲示板は誹謗中傷やフェイクニュースが蔓延するなど、質の低下と治安の悪化が課題である。また</w:t>
      </w:r>
      <w:r>
        <w:rPr>
          <w:rFonts w:hint="eastAsia"/>
        </w:rPr>
        <w:t>関連して</w:t>
      </w:r>
      <w:r>
        <w:t>ネット広告のあり方も問われている。</w:t>
      </w:r>
    </w:p>
    <w:p w14:paraId="6FC410B1" w14:textId="77777777" w:rsidR="00336B13" w:rsidRDefault="00336B13" w:rsidP="00336B13">
      <w:r>
        <w:rPr>
          <w:rFonts w:hint="eastAsia"/>
        </w:rPr>
        <w:t>本事業「つぐもん」は、独自の「エネルギーシステム」と「一極集中広告方式」により、治安と情報の質を担保する健全な言論空間の構築と、健全な広告収益の新しい形を目指すものである。</w:t>
      </w:r>
    </w:p>
    <w:p w14:paraId="223EED4D" w14:textId="60351719" w:rsidR="00336B13" w:rsidRDefault="00336B13" w:rsidP="00336B13">
      <w:r>
        <w:rPr>
          <w:rFonts w:hint="eastAsia"/>
        </w:rPr>
        <w:t>すでに</w:t>
      </w:r>
      <w:r>
        <w:t>3年間の歳月をかけ、Jakarta EEを用いた高速なシステムを自力で構築済み（外部発注換算で約500万円相当の資産投入）。Stripe決済とGoogle Adsenseの収益基盤も実働しており、現在は「システムの完成」から「ブランドの確立」のフェーズにある。</w:t>
      </w:r>
    </w:p>
    <w:p w14:paraId="4E48D5D7" w14:textId="67608765" w:rsidR="00336B13" w:rsidRDefault="00336B13" w:rsidP="00336B13">
      <w:r>
        <w:rPr>
          <w:rFonts w:hint="eastAsia"/>
        </w:rPr>
        <w:t>本融資により、適切な法務・デザイン整備と集中的なマーケティングを行い、日本独自の知の循環インフラを早期に確立し、デジタル社会の健全化と、</w:t>
      </w:r>
      <w:r>
        <w:t>IT産業における日本の地位向上に寄与したい。</w:t>
      </w:r>
    </w:p>
    <w:p w14:paraId="445C503E" w14:textId="28C9E3A7" w:rsidR="00482A18" w:rsidRDefault="0062071B" w:rsidP="00482A18">
      <w:pPr>
        <w:pStyle w:val="1"/>
      </w:pPr>
      <w:r>
        <w:rPr>
          <w:rFonts w:hint="eastAsia"/>
        </w:rPr>
        <w:t>2．経営者の略歴</w:t>
      </w:r>
    </w:p>
    <w:tbl>
      <w:tblPr>
        <w:tblStyle w:val="aa"/>
        <w:tblW w:w="0" w:type="auto"/>
        <w:tblLook w:val="04A0" w:firstRow="1" w:lastRow="0" w:firstColumn="1" w:lastColumn="0" w:noHBand="0" w:noVBand="1"/>
      </w:tblPr>
      <w:tblGrid>
        <w:gridCol w:w="4247"/>
        <w:gridCol w:w="4247"/>
      </w:tblGrid>
      <w:tr w:rsidR="00482A18" w14:paraId="54AEEE95" w14:textId="77777777" w:rsidTr="00482A18">
        <w:tc>
          <w:tcPr>
            <w:tcW w:w="4247" w:type="dxa"/>
          </w:tcPr>
          <w:p w14:paraId="71657321" w14:textId="7351BEB1" w:rsidR="00482A18" w:rsidRDefault="00891925" w:rsidP="00336B13">
            <w:r>
              <w:rPr>
                <w:rFonts w:hint="eastAsia"/>
              </w:rPr>
              <w:t>2022年10月</w:t>
            </w:r>
          </w:p>
        </w:tc>
        <w:tc>
          <w:tcPr>
            <w:tcW w:w="4247" w:type="dxa"/>
          </w:tcPr>
          <w:p w14:paraId="71149069" w14:textId="2BC23F55" w:rsidR="00891925" w:rsidRPr="00891925" w:rsidRDefault="00891925" w:rsidP="00891925">
            <w:r>
              <w:rPr>
                <w:rFonts w:hint="eastAsia"/>
              </w:rPr>
              <w:t>個人事業主として八百幡を開業。ITエンジニア業、広告代理業に携わる傍ら、つぐもんの開発を行う</w:t>
            </w:r>
          </w:p>
          <w:p w14:paraId="5BFEAFE6" w14:textId="77777777" w:rsidR="00482A18" w:rsidRDefault="00482A18" w:rsidP="00336B13"/>
        </w:tc>
      </w:tr>
      <w:tr w:rsidR="00482A18" w14:paraId="5BD03526" w14:textId="77777777" w:rsidTr="00482A18">
        <w:tc>
          <w:tcPr>
            <w:tcW w:w="4247" w:type="dxa"/>
          </w:tcPr>
          <w:p w14:paraId="5603B6C6" w14:textId="2147A8CC" w:rsidR="00482A18" w:rsidRDefault="00C05079" w:rsidP="00336B13">
            <w:r>
              <w:rPr>
                <w:rFonts w:hint="eastAsia"/>
              </w:rPr>
              <w:t>2020年5月</w:t>
            </w:r>
          </w:p>
        </w:tc>
        <w:tc>
          <w:tcPr>
            <w:tcW w:w="4247" w:type="dxa"/>
          </w:tcPr>
          <w:p w14:paraId="6787B24D" w14:textId="2AE30996" w:rsidR="00482A18" w:rsidRDefault="00C05079" w:rsidP="00336B13">
            <w:r>
              <w:rPr>
                <w:rFonts w:hint="eastAsia"/>
              </w:rPr>
              <w:t>株式会社ジェイウエイブにパート事務員として、求人作成とデータ分析の業務に従事</w:t>
            </w:r>
          </w:p>
        </w:tc>
      </w:tr>
      <w:tr w:rsidR="00482A18" w14:paraId="11F87B1E" w14:textId="77777777" w:rsidTr="00482A18">
        <w:tc>
          <w:tcPr>
            <w:tcW w:w="4247" w:type="dxa"/>
          </w:tcPr>
          <w:p w14:paraId="5D93D256" w14:textId="32AA203F" w:rsidR="00482A18" w:rsidRDefault="005F12B0" w:rsidP="00336B13">
            <w:r>
              <w:rPr>
                <w:rFonts w:hint="eastAsia"/>
              </w:rPr>
              <w:t>2018年1月</w:t>
            </w:r>
          </w:p>
        </w:tc>
        <w:tc>
          <w:tcPr>
            <w:tcW w:w="4247" w:type="dxa"/>
          </w:tcPr>
          <w:p w14:paraId="0AF91DCA" w14:textId="53D4597A" w:rsidR="00482A18" w:rsidRDefault="005F12B0" w:rsidP="00336B13">
            <w:r>
              <w:rPr>
                <w:rFonts w:hint="eastAsia"/>
              </w:rPr>
              <w:t>有限会社マーサにてシステムエンジニアとして、システム開発、WordPress管理、アプリケーション作成を行う</w:t>
            </w:r>
          </w:p>
        </w:tc>
      </w:tr>
      <w:tr w:rsidR="00482A18" w14:paraId="04FB72A7" w14:textId="77777777" w:rsidTr="00482A18">
        <w:tc>
          <w:tcPr>
            <w:tcW w:w="4247" w:type="dxa"/>
          </w:tcPr>
          <w:p w14:paraId="0497F23D" w14:textId="47601397" w:rsidR="00482A18" w:rsidRDefault="00A01302" w:rsidP="00336B13">
            <w:r>
              <w:rPr>
                <w:rFonts w:hint="eastAsia"/>
              </w:rPr>
              <w:t>2015年5月</w:t>
            </w:r>
          </w:p>
        </w:tc>
        <w:tc>
          <w:tcPr>
            <w:tcW w:w="4247" w:type="dxa"/>
          </w:tcPr>
          <w:p w14:paraId="5434B473" w14:textId="6BB8A243" w:rsidR="00482A18" w:rsidRDefault="00A01302" w:rsidP="00336B13">
            <w:r>
              <w:rPr>
                <w:rFonts w:hint="eastAsia"/>
              </w:rPr>
              <w:t>就労移行支援事業所A型ドリームネットシ</w:t>
            </w:r>
            <w:r>
              <w:rPr>
                <w:rFonts w:hint="eastAsia"/>
              </w:rPr>
              <w:lastRenderedPageBreak/>
              <w:t>ステムズにてITエンジニアとして、WordPressサイト作成、システム開発、kintone開発などを行う</w:t>
            </w:r>
          </w:p>
        </w:tc>
      </w:tr>
      <w:tr w:rsidR="00482A18" w14:paraId="589AE8D4" w14:textId="77777777" w:rsidTr="00482A18">
        <w:tc>
          <w:tcPr>
            <w:tcW w:w="4247" w:type="dxa"/>
          </w:tcPr>
          <w:p w14:paraId="3D6A2019" w14:textId="4C1B74EE" w:rsidR="00482A18" w:rsidRDefault="00F75F48" w:rsidP="00336B13">
            <w:r>
              <w:rPr>
                <w:rFonts w:hint="eastAsia"/>
              </w:rPr>
              <w:lastRenderedPageBreak/>
              <w:t>2011年6月</w:t>
            </w:r>
          </w:p>
        </w:tc>
        <w:tc>
          <w:tcPr>
            <w:tcW w:w="4247" w:type="dxa"/>
          </w:tcPr>
          <w:p w14:paraId="2B5E3819" w14:textId="5B031778" w:rsidR="00482A18" w:rsidRDefault="00383005" w:rsidP="00336B13">
            <w:r>
              <w:rPr>
                <w:rFonts w:hint="eastAsia"/>
              </w:rPr>
              <w:t>ITアトリエひこうせんでコーダーとしてサイト更新、サイトリニューアル、サイト修正など多様な業務を行う</w:t>
            </w:r>
          </w:p>
        </w:tc>
      </w:tr>
      <w:tr w:rsidR="00482A18" w14:paraId="5BBE7A4F" w14:textId="77777777" w:rsidTr="00482A18">
        <w:tc>
          <w:tcPr>
            <w:tcW w:w="4247" w:type="dxa"/>
          </w:tcPr>
          <w:p w14:paraId="49E2ED60" w14:textId="77777777" w:rsidR="00482A18" w:rsidRPr="00313AB5" w:rsidRDefault="00482A18" w:rsidP="00336B13"/>
        </w:tc>
        <w:tc>
          <w:tcPr>
            <w:tcW w:w="4247" w:type="dxa"/>
          </w:tcPr>
          <w:p w14:paraId="21B945FB" w14:textId="77777777" w:rsidR="00482A18" w:rsidRDefault="00482A18" w:rsidP="00336B13"/>
        </w:tc>
      </w:tr>
    </w:tbl>
    <w:p w14:paraId="0EEF7CBD" w14:textId="1D3CC6AC" w:rsidR="00F21714" w:rsidRDefault="00F21714" w:rsidP="0062071B">
      <w:pPr>
        <w:pStyle w:val="2"/>
      </w:pPr>
      <w:r>
        <w:rPr>
          <w:rFonts w:hint="eastAsia"/>
        </w:rPr>
        <w:t>取得資格</w:t>
      </w:r>
    </w:p>
    <w:p w14:paraId="6AD0A425" w14:textId="1613C168" w:rsidR="006C3502" w:rsidRDefault="004509F7" w:rsidP="006C3502">
      <w:r>
        <w:rPr>
          <w:rFonts w:hint="eastAsia"/>
        </w:rPr>
        <w:t>Oracle Cerified Java Programmer SE7 Gold</w:t>
      </w:r>
    </w:p>
    <w:p w14:paraId="1CF94C74" w14:textId="3F0579C7" w:rsidR="004509F7" w:rsidRDefault="00F21714" w:rsidP="0062071B">
      <w:pPr>
        <w:pStyle w:val="2"/>
      </w:pPr>
      <w:r>
        <w:rPr>
          <w:rFonts w:hint="eastAsia"/>
        </w:rPr>
        <w:t>許認可</w:t>
      </w:r>
    </w:p>
    <w:p w14:paraId="1A7F3540" w14:textId="48508894" w:rsidR="00F21714" w:rsidRDefault="00F21714" w:rsidP="006C3502">
      <w:r>
        <w:rPr>
          <w:rFonts w:hint="eastAsia"/>
        </w:rPr>
        <w:t>Stripe、Google Adsense</w:t>
      </w:r>
    </w:p>
    <w:p w14:paraId="5CAEE2C0" w14:textId="41977783" w:rsidR="006C3502" w:rsidRPr="006C3502" w:rsidRDefault="006C3502" w:rsidP="0062071B">
      <w:pPr>
        <w:pStyle w:val="2"/>
      </w:pPr>
      <w:r>
        <w:rPr>
          <w:rFonts w:hint="eastAsia"/>
        </w:rPr>
        <w:t>知的財産・資本</w:t>
      </w:r>
    </w:p>
    <w:p w14:paraId="3C3DCC2C" w14:textId="39E73640" w:rsidR="006C3502" w:rsidRPr="006C3502" w:rsidRDefault="006C3502" w:rsidP="006C3502">
      <w:r>
        <w:rPr>
          <w:rFonts w:hint="eastAsia"/>
        </w:rPr>
        <w:t>つぐもんのソースコード、稼働中システム、データベース上のコンテンツ（コメント、回答、ファイル）</w:t>
      </w:r>
    </w:p>
    <w:p w14:paraId="29CE8775" w14:textId="693713D4" w:rsidR="006C3502" w:rsidRPr="006C3502" w:rsidRDefault="006C3502" w:rsidP="006C3502">
      <w:r>
        <w:rPr>
          <w:rFonts w:hint="eastAsia"/>
        </w:rPr>
        <w:t>人件費を外部に払わず、自身の技術力で数百万〜一千万円相当のシステム資産を構築した。</w:t>
      </w:r>
    </w:p>
    <w:p w14:paraId="2759F95E" w14:textId="77777777" w:rsidR="00BA6A56" w:rsidRDefault="00BA6A56" w:rsidP="00BA6A56">
      <w:r>
        <w:t>Jakarta EE高速性</w:t>
      </w:r>
    </w:p>
    <w:p w14:paraId="41C0637D" w14:textId="77777777" w:rsidR="00BA6A56" w:rsidRDefault="00BA6A56" w:rsidP="00BA6A56">
      <w:r>
        <w:t>D3.jsとWebComponentsビジュアライゼーション</w:t>
      </w:r>
    </w:p>
    <w:p w14:paraId="4B4D98FA" w14:textId="0CB5922C" w:rsidR="005C6C2C" w:rsidRPr="006C3502" w:rsidRDefault="00BA6A56" w:rsidP="00BA6A56">
      <w:r>
        <w:t>Framexsページ開発効率化</w:t>
      </w:r>
    </w:p>
    <w:p w14:paraId="7B74F23A" w14:textId="51A298E0" w:rsidR="005F2B0B" w:rsidRDefault="0062071B" w:rsidP="005F2B0B">
      <w:pPr>
        <w:pStyle w:val="1"/>
      </w:pPr>
      <w:r>
        <w:rPr>
          <w:rFonts w:hint="eastAsia"/>
        </w:rPr>
        <w:t>3．取扱商品・サービス</w:t>
      </w:r>
    </w:p>
    <w:p w14:paraId="2B6C9FBE" w14:textId="33A31080" w:rsidR="00843AC2" w:rsidRPr="00843AC2" w:rsidRDefault="00843AC2" w:rsidP="00785313">
      <w:pPr>
        <w:pStyle w:val="3"/>
      </w:pPr>
      <w:r>
        <w:rPr>
          <w:rFonts w:hint="eastAsia"/>
        </w:rPr>
        <w:t>事業内容</w:t>
      </w:r>
    </w:p>
    <w:p w14:paraId="24B65452" w14:textId="041A2322" w:rsidR="00095753" w:rsidRDefault="006B050B" w:rsidP="00095753">
      <w:r>
        <w:rPr>
          <w:rFonts w:hint="eastAsia"/>
        </w:rPr>
        <w:t>次世代情報プラットフォーム「つぐもん」は、アンケート、掲示板・アップローダーの</w:t>
      </w:r>
      <w:r>
        <w:t>3機能を中核に据えた統合情報サイトであり、これらの機能</w:t>
      </w:r>
      <w:r>
        <w:rPr>
          <w:rFonts w:hint="eastAsia"/>
        </w:rPr>
        <w:t>をコメント機能とエネルギー</w:t>
      </w:r>
      <w:r>
        <w:t>（J</w:t>
      </w:r>
      <w:r>
        <w:rPr>
          <w:rFonts w:hint="eastAsia"/>
        </w:rPr>
        <w:t>:ジュール</w:t>
      </w:r>
      <w:r>
        <w:t>）という仮想的な価値単位で結びつけた全く新しい情報流通の仕組みを提供する。</w:t>
      </w:r>
    </w:p>
    <w:p w14:paraId="01CD9D71" w14:textId="5FEE7A56" w:rsidR="00095753" w:rsidRDefault="00095753" w:rsidP="00095753">
      <w:r>
        <w:rPr>
          <w:rFonts w:hint="eastAsia"/>
        </w:rPr>
        <w:t>ユーザーはエネルギーを消費して行動し、他者から「いいね」などの評価を受けることでエネルギーを獲得できる。購入</w:t>
      </w:r>
      <w:r w:rsidR="00725A78">
        <w:rPr>
          <w:rFonts w:hint="eastAsia"/>
        </w:rPr>
        <w:t>や贈答</w:t>
      </w:r>
      <w:r>
        <w:rPr>
          <w:rFonts w:hint="eastAsia"/>
        </w:rPr>
        <w:t>によっても補充できる。</w:t>
      </w:r>
    </w:p>
    <w:p w14:paraId="481DAEC0" w14:textId="77777777" w:rsidR="00095753" w:rsidRDefault="00095753" w:rsidP="00095753">
      <w:r>
        <w:rPr>
          <w:rFonts w:hint="eastAsia"/>
        </w:rPr>
        <w:lastRenderedPageBreak/>
        <w:t>将来的にはこのエネルギーをJPYCと交換する仕組みも導入する計画である。</w:t>
      </w:r>
    </w:p>
    <w:p w14:paraId="09C692F8" w14:textId="35C5C628" w:rsidR="00C603AD" w:rsidRDefault="00C603AD" w:rsidP="00336B13"/>
    <w:p w14:paraId="0D6C8603" w14:textId="5652C381" w:rsidR="00F2671D" w:rsidRDefault="00F2671D" w:rsidP="00785313">
      <w:pPr>
        <w:pStyle w:val="3"/>
      </w:pPr>
      <w:r>
        <w:rPr>
          <w:rFonts w:hint="eastAsia"/>
        </w:rPr>
        <w:t>取扱商品・サービスの内容</w:t>
      </w:r>
    </w:p>
    <w:p w14:paraId="1EFFA9A1" w14:textId="4EA20A38" w:rsidR="00F2671D" w:rsidRDefault="00B558D3" w:rsidP="00F96B69">
      <w:pPr>
        <w:pStyle w:val="a9"/>
        <w:numPr>
          <w:ilvl w:val="0"/>
          <w:numId w:val="1"/>
        </w:numPr>
      </w:pPr>
      <w:r>
        <w:rPr>
          <w:rFonts w:hint="eastAsia"/>
        </w:rPr>
        <w:t>エネルギー（現在は</w:t>
      </w:r>
      <w:r>
        <w:t>1J=1</w:t>
      </w:r>
      <w:r>
        <w:rPr>
          <w:rFonts w:hint="eastAsia"/>
        </w:rPr>
        <w:t>00</w:t>
      </w:r>
      <w:r>
        <w:t>円</w:t>
      </w:r>
      <w:r>
        <w:rPr>
          <w:rFonts w:hint="eastAsia"/>
        </w:rPr>
        <w:t>で</w:t>
      </w:r>
      <w:r>
        <w:t>、将来的に変動</w:t>
      </w:r>
      <w:r>
        <w:rPr>
          <w:rFonts w:hint="eastAsia"/>
        </w:rPr>
        <w:t>の可能性あり</w:t>
      </w:r>
      <w:r>
        <w:t>）</w:t>
      </w:r>
    </w:p>
    <w:p w14:paraId="6647EA3F" w14:textId="21A04140" w:rsidR="009069C6" w:rsidRDefault="00BE0A9E" w:rsidP="009069C6">
      <w:pPr>
        <w:pStyle w:val="a9"/>
        <w:numPr>
          <w:ilvl w:val="0"/>
          <w:numId w:val="1"/>
        </w:numPr>
      </w:pPr>
      <w:r>
        <w:rPr>
          <w:rFonts w:hint="eastAsia"/>
        </w:rPr>
        <w:t>コンテンツ…公開型クロス集計、ファイル、コメントなど</w:t>
      </w:r>
    </w:p>
    <w:p w14:paraId="2813E324" w14:textId="2D21B492" w:rsidR="00B558D3" w:rsidRDefault="00B558D3" w:rsidP="00F96B69">
      <w:pPr>
        <w:pStyle w:val="a9"/>
        <w:numPr>
          <w:ilvl w:val="0"/>
          <w:numId w:val="1"/>
        </w:numPr>
      </w:pPr>
      <w:r>
        <w:rPr>
          <w:rFonts w:hint="eastAsia"/>
        </w:rPr>
        <w:t>一極集中広告方式による広告ページ上の広告</w:t>
      </w:r>
    </w:p>
    <w:p w14:paraId="36EFC98C" w14:textId="77777777" w:rsidR="00B558D3" w:rsidRPr="00B558D3" w:rsidRDefault="00B558D3" w:rsidP="00336B13"/>
    <w:p w14:paraId="44958DFE" w14:textId="1B6C1992" w:rsidR="00FA0530" w:rsidRDefault="00FA0530" w:rsidP="00E419F6">
      <w:pPr>
        <w:pStyle w:val="3"/>
      </w:pPr>
      <w:r>
        <w:rPr>
          <w:rFonts w:hint="eastAsia"/>
        </w:rPr>
        <w:t>セールスポイント</w:t>
      </w:r>
    </w:p>
    <w:p w14:paraId="45AA5CDA" w14:textId="77777777" w:rsidR="00EC593E" w:rsidRDefault="00EC593E" w:rsidP="00EC593E">
      <w:r>
        <w:rPr>
          <w:rFonts w:hint="eastAsia"/>
        </w:rPr>
        <w:t>①</w:t>
      </w:r>
      <w:r>
        <w:t xml:space="preserve"> 自力開発による参入障壁</w:t>
      </w:r>
    </w:p>
    <w:p w14:paraId="33B8F0BC" w14:textId="77777777" w:rsidR="00EC593E" w:rsidRDefault="00EC593E" w:rsidP="00EC593E">
      <w:r>
        <w:rPr>
          <w:rFonts w:hint="eastAsia"/>
        </w:rPr>
        <w:t>外部発注換算</w:t>
      </w:r>
      <w:r>
        <w:t>500万円超のシステムを自己技術で構築。Stripe決済・Google Adsense収益基盤が実稼働済み。</w:t>
      </w:r>
    </w:p>
    <w:p w14:paraId="58F83875" w14:textId="77777777" w:rsidR="00EC593E" w:rsidRDefault="00EC593E" w:rsidP="00EC593E">
      <w:r>
        <w:rPr>
          <w:rFonts w:hint="eastAsia"/>
        </w:rPr>
        <w:t>②</w:t>
      </w:r>
      <w:r>
        <w:t xml:space="preserve"> 広告効果の再現性</w:t>
      </w:r>
    </w:p>
    <w:p w14:paraId="459ACA61" w14:textId="77777777" w:rsidR="00EC593E" w:rsidRDefault="00EC593E" w:rsidP="00EC593E">
      <w:r>
        <w:rPr>
          <w:rFonts w:hint="eastAsia"/>
        </w:rPr>
        <w:t>月</w:t>
      </w:r>
      <w:r>
        <w:t>7万円の広告投入で15万アクティブユーザーを獲得（2026年1月実績）。広告費とユーザー数の比例関係がデータで実証されている。</w:t>
      </w:r>
    </w:p>
    <w:p w14:paraId="5E52B7F7" w14:textId="77777777" w:rsidR="00EC593E" w:rsidRDefault="00EC593E" w:rsidP="00EC593E">
      <w:r>
        <w:rPr>
          <w:rFonts w:hint="eastAsia"/>
        </w:rPr>
        <w:t>③</w:t>
      </w:r>
      <w:r>
        <w:t xml:space="preserve"> 独自のエネルギーシステム</w:t>
      </w:r>
    </w:p>
    <w:p w14:paraId="26685892" w14:textId="77777777" w:rsidR="00EC593E" w:rsidRDefault="00EC593E" w:rsidP="00EC593E">
      <w:r>
        <w:rPr>
          <w:rFonts w:hint="eastAsia"/>
        </w:rPr>
        <w:t>ユーザー行動を仮想価値単位で管理する世界初の仕組みにより、既存</w:t>
      </w:r>
      <w:r>
        <w:t>SNSにない差別化を実現。</w:t>
      </w:r>
    </w:p>
    <w:p w14:paraId="1A5B2C52" w14:textId="60DF4306" w:rsidR="00FA0530" w:rsidRDefault="00FA0530" w:rsidP="00E419F6">
      <w:pPr>
        <w:pStyle w:val="3"/>
      </w:pPr>
      <w:r>
        <w:rPr>
          <w:rFonts w:hint="eastAsia"/>
        </w:rPr>
        <w:t>販売ターゲット・販売戦略</w:t>
      </w:r>
    </w:p>
    <w:p w14:paraId="10C3F3DA" w14:textId="36E85E38" w:rsidR="001C5D5D" w:rsidRPr="00E0783C" w:rsidRDefault="009F5731" w:rsidP="001C5D5D">
      <w:r>
        <w:rPr>
          <w:rFonts w:hint="eastAsia"/>
        </w:rPr>
        <w:t>つぐもん解析は社会問題に関心がある</w:t>
      </w:r>
      <w:r w:rsidR="00BA1507">
        <w:rPr>
          <w:rFonts w:hint="eastAsia"/>
        </w:rPr>
        <w:t>層に、つぐもん掲示板は</w:t>
      </w:r>
      <w:r>
        <w:rPr>
          <w:rFonts w:hint="eastAsia"/>
        </w:rPr>
        <w:t>ヤフコメや</w:t>
      </w:r>
      <w:r w:rsidR="00BA1507">
        <w:rPr>
          <w:rFonts w:hint="eastAsia"/>
        </w:rPr>
        <w:t>Xでの負の感情</w:t>
      </w:r>
      <w:r w:rsidR="00724768">
        <w:rPr>
          <w:rFonts w:hint="eastAsia"/>
        </w:rPr>
        <w:t>にあふれた世界を懸念する層に、つぐもんアップローダーは高価値のファイルを運営で用意することで</w:t>
      </w:r>
      <w:r w:rsidR="00833B00">
        <w:rPr>
          <w:rFonts w:hint="eastAsia"/>
        </w:rPr>
        <w:t>プロフェッショナルに、それぞれ訴求していく。</w:t>
      </w:r>
    </w:p>
    <w:p w14:paraId="3B21A985" w14:textId="77777777" w:rsidR="002A4315" w:rsidRDefault="002A4315" w:rsidP="002A4315">
      <w:pPr>
        <w:pStyle w:val="3"/>
      </w:pPr>
      <w:r>
        <w:rPr>
          <w:rFonts w:hint="eastAsia"/>
        </w:rPr>
        <w:t>競合・市場</w:t>
      </w:r>
    </w:p>
    <w:p w14:paraId="15713999" w14:textId="25E3DD65" w:rsidR="002A4315" w:rsidRDefault="00DA4F5F" w:rsidP="002A4315">
      <w:r>
        <w:rPr>
          <w:rFonts w:hint="eastAsia"/>
        </w:rPr>
        <w:t>X、</w:t>
      </w:r>
      <w:r w:rsidR="0079589C">
        <w:rPr>
          <w:rFonts w:hint="eastAsia"/>
        </w:rPr>
        <w:t>Pitari、</w:t>
      </w:r>
      <w:r>
        <w:rPr>
          <w:rFonts w:hint="eastAsia"/>
        </w:rPr>
        <w:t>ankeなど</w:t>
      </w:r>
      <w:r w:rsidR="002A4315">
        <w:rPr>
          <w:rFonts w:hint="eastAsia"/>
        </w:rPr>
        <w:t>アンケートサイトはいくつかあるが</w:t>
      </w:r>
      <w:r w:rsidR="00A3596B">
        <w:rPr>
          <w:rFonts w:hint="eastAsia"/>
        </w:rPr>
        <w:t>、リアルタイム・</w:t>
      </w:r>
      <w:r w:rsidR="002A4315">
        <w:rPr>
          <w:rFonts w:hint="eastAsia"/>
        </w:rPr>
        <w:t>クロス集計を主にしたサイトは今のところない。</w:t>
      </w:r>
    </w:p>
    <w:p w14:paraId="33BB53BC" w14:textId="40D4E4CE" w:rsidR="002A4315" w:rsidRDefault="002A4315" w:rsidP="002A4315">
      <w:r>
        <w:t>X</w:t>
      </w:r>
      <w:r w:rsidR="00615BBF">
        <w:rPr>
          <w:rFonts w:hint="eastAsia"/>
        </w:rPr>
        <w:t>、</w:t>
      </w:r>
      <w:r>
        <w:t>ヤフコメ</w:t>
      </w:r>
      <w:r w:rsidR="00615BBF">
        <w:rPr>
          <w:rFonts w:hint="eastAsia"/>
        </w:rPr>
        <w:t>、２ちゃんねる、爆砕</w:t>
      </w:r>
      <w:r>
        <w:t>などSNSが競合になるが、つぐもん独自のエネルギーシステムは世界初である。</w:t>
      </w:r>
    </w:p>
    <w:p w14:paraId="581A2A40" w14:textId="71626693" w:rsidR="00CC1F2D" w:rsidRDefault="00CC1F2D" w:rsidP="00CC1F2D">
      <w:pPr>
        <w:pStyle w:val="1"/>
      </w:pPr>
      <w:r>
        <w:rPr>
          <w:rFonts w:hint="eastAsia"/>
        </w:rPr>
        <w:lastRenderedPageBreak/>
        <w:t>4．従業員</w:t>
      </w:r>
    </w:p>
    <w:p w14:paraId="32B455A3" w14:textId="4A452E98" w:rsidR="00CC1F2D" w:rsidRPr="00CC1F2D" w:rsidRDefault="00CC1F2D" w:rsidP="00CC1F2D">
      <w:r>
        <w:rPr>
          <w:rFonts w:hint="eastAsia"/>
        </w:rPr>
        <w:t>0人</w:t>
      </w:r>
    </w:p>
    <w:p w14:paraId="632FC83D" w14:textId="08640342" w:rsidR="002A4315" w:rsidRDefault="00D0361D" w:rsidP="004C63FA">
      <w:pPr>
        <w:pStyle w:val="1"/>
      </w:pPr>
      <w:r>
        <w:rPr>
          <w:rFonts w:hint="eastAsia"/>
        </w:rPr>
        <w:t>5．取引先・取引関係</w:t>
      </w:r>
    </w:p>
    <w:tbl>
      <w:tblPr>
        <w:tblStyle w:val="aa"/>
        <w:tblW w:w="0" w:type="auto"/>
        <w:tblLook w:val="04A0" w:firstRow="1" w:lastRow="0" w:firstColumn="1" w:lastColumn="0" w:noHBand="0" w:noVBand="1"/>
      </w:tblPr>
      <w:tblGrid>
        <w:gridCol w:w="4247"/>
        <w:gridCol w:w="4247"/>
      </w:tblGrid>
      <w:tr w:rsidR="00EC7320" w14:paraId="662366AC" w14:textId="77777777" w:rsidTr="00EC7320">
        <w:tc>
          <w:tcPr>
            <w:tcW w:w="4247" w:type="dxa"/>
          </w:tcPr>
          <w:p w14:paraId="41EDF3D7" w14:textId="6FD09F5D" w:rsidR="00EC7320" w:rsidRDefault="00EC7320" w:rsidP="002A4315">
            <w:r>
              <w:rPr>
                <w:rFonts w:hint="eastAsia"/>
              </w:rPr>
              <w:t>販売先</w:t>
            </w:r>
          </w:p>
        </w:tc>
        <w:tc>
          <w:tcPr>
            <w:tcW w:w="4247" w:type="dxa"/>
          </w:tcPr>
          <w:p w14:paraId="60B04A68" w14:textId="2B97EB95" w:rsidR="00EC7320" w:rsidRDefault="00EC7320" w:rsidP="002A4315">
            <w:r>
              <w:rPr>
                <w:rFonts w:hint="eastAsia"/>
              </w:rPr>
              <w:t>Google、Stripe</w:t>
            </w:r>
          </w:p>
        </w:tc>
      </w:tr>
      <w:tr w:rsidR="00EC7320" w14:paraId="457314D5" w14:textId="77777777" w:rsidTr="00EC7320">
        <w:tc>
          <w:tcPr>
            <w:tcW w:w="4247" w:type="dxa"/>
          </w:tcPr>
          <w:p w14:paraId="7726CE17" w14:textId="32353C4C" w:rsidR="00EC7320" w:rsidRDefault="00EC7320" w:rsidP="002A4315">
            <w:r>
              <w:rPr>
                <w:rFonts w:hint="eastAsia"/>
              </w:rPr>
              <w:t>仕入先</w:t>
            </w:r>
          </w:p>
        </w:tc>
        <w:tc>
          <w:tcPr>
            <w:tcW w:w="4247" w:type="dxa"/>
          </w:tcPr>
          <w:p w14:paraId="26BD40FE" w14:textId="7E358566" w:rsidR="0022053F" w:rsidRDefault="0022053F" w:rsidP="002A4315"/>
        </w:tc>
      </w:tr>
      <w:tr w:rsidR="00EC7320" w14:paraId="1391BCA9" w14:textId="77777777" w:rsidTr="00EC7320">
        <w:tc>
          <w:tcPr>
            <w:tcW w:w="4247" w:type="dxa"/>
          </w:tcPr>
          <w:p w14:paraId="6AF310EF" w14:textId="41580ECE" w:rsidR="00EC7320" w:rsidRDefault="00C5167A" w:rsidP="002A4315">
            <w:r>
              <w:rPr>
                <w:rFonts w:hint="eastAsia"/>
              </w:rPr>
              <w:t>外注先</w:t>
            </w:r>
          </w:p>
        </w:tc>
        <w:tc>
          <w:tcPr>
            <w:tcW w:w="4247" w:type="dxa"/>
          </w:tcPr>
          <w:p w14:paraId="09DD8DB3" w14:textId="11FF18E9" w:rsidR="00EC7320" w:rsidRDefault="00D0361D" w:rsidP="002A4315">
            <w:r>
              <w:rPr>
                <w:rFonts w:hint="eastAsia"/>
              </w:rPr>
              <w:t>クラウドワークス</w:t>
            </w:r>
          </w:p>
        </w:tc>
      </w:tr>
    </w:tbl>
    <w:p w14:paraId="5CA9824E" w14:textId="76091422" w:rsidR="004E6E21" w:rsidRDefault="00D0361D" w:rsidP="00BE65BA">
      <w:pPr>
        <w:pStyle w:val="1"/>
      </w:pPr>
      <w:r>
        <w:rPr>
          <w:rFonts w:hint="eastAsia"/>
        </w:rPr>
        <w:t>7．お借入れの状況</w:t>
      </w:r>
    </w:p>
    <w:tbl>
      <w:tblPr>
        <w:tblStyle w:val="aa"/>
        <w:tblW w:w="0" w:type="auto"/>
        <w:tblLook w:val="04A0" w:firstRow="1" w:lastRow="0" w:firstColumn="1" w:lastColumn="0" w:noHBand="0" w:noVBand="1"/>
      </w:tblPr>
      <w:tblGrid>
        <w:gridCol w:w="2123"/>
        <w:gridCol w:w="2123"/>
        <w:gridCol w:w="2124"/>
        <w:gridCol w:w="2124"/>
      </w:tblGrid>
      <w:tr w:rsidR="00BE65BA" w14:paraId="6802F0C8" w14:textId="77777777" w:rsidTr="00BE65BA">
        <w:tc>
          <w:tcPr>
            <w:tcW w:w="2123" w:type="dxa"/>
          </w:tcPr>
          <w:p w14:paraId="4A679006" w14:textId="4823A819" w:rsidR="00BE65BA" w:rsidRDefault="00BE65BA" w:rsidP="00BE65BA">
            <w:r>
              <w:rPr>
                <w:rFonts w:hint="eastAsia"/>
              </w:rPr>
              <w:t>お借入先</w:t>
            </w:r>
          </w:p>
        </w:tc>
        <w:tc>
          <w:tcPr>
            <w:tcW w:w="2123" w:type="dxa"/>
          </w:tcPr>
          <w:p w14:paraId="020D1245" w14:textId="77777777" w:rsidR="00BE65BA" w:rsidRDefault="00BE65BA" w:rsidP="00BE65BA"/>
        </w:tc>
        <w:tc>
          <w:tcPr>
            <w:tcW w:w="2124" w:type="dxa"/>
          </w:tcPr>
          <w:p w14:paraId="4A829D9C" w14:textId="77777777" w:rsidR="00BE65BA" w:rsidRDefault="00BE65BA" w:rsidP="00BE65BA"/>
        </w:tc>
        <w:tc>
          <w:tcPr>
            <w:tcW w:w="2124" w:type="dxa"/>
          </w:tcPr>
          <w:p w14:paraId="0FE53A86" w14:textId="77777777" w:rsidR="00BE65BA" w:rsidRDefault="00BE65BA" w:rsidP="00BE65BA"/>
        </w:tc>
      </w:tr>
      <w:tr w:rsidR="00BE65BA" w14:paraId="6F70859E" w14:textId="77777777" w:rsidTr="00BE65BA">
        <w:tc>
          <w:tcPr>
            <w:tcW w:w="2123" w:type="dxa"/>
          </w:tcPr>
          <w:p w14:paraId="402503C2" w14:textId="45800B5C" w:rsidR="00BE65BA" w:rsidRDefault="00BE65BA" w:rsidP="00BE65BA">
            <w:r>
              <w:rPr>
                <w:rFonts w:hint="eastAsia"/>
              </w:rPr>
              <w:t>福岡銀行</w:t>
            </w:r>
          </w:p>
        </w:tc>
        <w:tc>
          <w:tcPr>
            <w:tcW w:w="2123" w:type="dxa"/>
          </w:tcPr>
          <w:p w14:paraId="670E09C2" w14:textId="3610F560" w:rsidR="00BE65BA" w:rsidRDefault="00BE65BA" w:rsidP="00BE65BA">
            <w:r>
              <w:rPr>
                <w:rFonts w:hint="eastAsia"/>
              </w:rPr>
              <w:t>カード</w:t>
            </w:r>
          </w:p>
        </w:tc>
        <w:tc>
          <w:tcPr>
            <w:tcW w:w="2124" w:type="dxa"/>
          </w:tcPr>
          <w:p w14:paraId="209940FA" w14:textId="76695596" w:rsidR="00BE65BA" w:rsidRDefault="00BE65BA" w:rsidP="00BE65BA">
            <w:r>
              <w:rPr>
                <w:rFonts w:hint="eastAsia"/>
              </w:rPr>
              <w:t>150万円</w:t>
            </w:r>
          </w:p>
        </w:tc>
        <w:tc>
          <w:tcPr>
            <w:tcW w:w="2124" w:type="dxa"/>
          </w:tcPr>
          <w:p w14:paraId="325E8712" w14:textId="2823FBA7" w:rsidR="00BE65BA" w:rsidRDefault="005F0CE2" w:rsidP="00BE65BA">
            <w:r>
              <w:rPr>
                <w:rFonts w:hint="eastAsia"/>
              </w:rPr>
              <w:t>15万円</w:t>
            </w:r>
          </w:p>
        </w:tc>
      </w:tr>
      <w:tr w:rsidR="00BE65BA" w14:paraId="3951B52F" w14:textId="77777777" w:rsidTr="00BE65BA">
        <w:tc>
          <w:tcPr>
            <w:tcW w:w="2123" w:type="dxa"/>
          </w:tcPr>
          <w:p w14:paraId="4AC2F48F" w14:textId="3D610D6A" w:rsidR="00BE65BA" w:rsidRDefault="005F0CE2" w:rsidP="00BE65BA">
            <w:r>
              <w:rPr>
                <w:rFonts w:hint="eastAsia"/>
              </w:rPr>
              <w:t>PayPay銀行</w:t>
            </w:r>
          </w:p>
        </w:tc>
        <w:tc>
          <w:tcPr>
            <w:tcW w:w="2123" w:type="dxa"/>
          </w:tcPr>
          <w:p w14:paraId="342CFD06" w14:textId="5ECC6089" w:rsidR="00BE65BA" w:rsidRDefault="005F0CE2" w:rsidP="00BE65BA">
            <w:r>
              <w:rPr>
                <w:rFonts w:hint="eastAsia"/>
              </w:rPr>
              <w:t>カード</w:t>
            </w:r>
          </w:p>
        </w:tc>
        <w:tc>
          <w:tcPr>
            <w:tcW w:w="2124" w:type="dxa"/>
          </w:tcPr>
          <w:p w14:paraId="3CF3984F" w14:textId="2775E790" w:rsidR="00BE65BA" w:rsidRDefault="005F0CE2" w:rsidP="00BE65BA">
            <w:r>
              <w:rPr>
                <w:rFonts w:hint="eastAsia"/>
              </w:rPr>
              <w:t>50万円</w:t>
            </w:r>
          </w:p>
        </w:tc>
        <w:tc>
          <w:tcPr>
            <w:tcW w:w="2124" w:type="dxa"/>
          </w:tcPr>
          <w:p w14:paraId="6826F353" w14:textId="48A0BF6D" w:rsidR="00BE65BA" w:rsidRDefault="001743C7" w:rsidP="00BE65BA">
            <w:r>
              <w:rPr>
                <w:rFonts w:hint="eastAsia"/>
              </w:rPr>
              <w:t>9.6</w:t>
            </w:r>
            <w:r w:rsidR="005F0CE2">
              <w:rPr>
                <w:rFonts w:hint="eastAsia"/>
              </w:rPr>
              <w:t>万円</w:t>
            </w:r>
          </w:p>
        </w:tc>
      </w:tr>
      <w:tr w:rsidR="00BE65BA" w14:paraId="77EDF3F6" w14:textId="77777777" w:rsidTr="00BE65BA">
        <w:tc>
          <w:tcPr>
            <w:tcW w:w="2123" w:type="dxa"/>
          </w:tcPr>
          <w:p w14:paraId="0EA0937C" w14:textId="074485B7" w:rsidR="00BE65BA" w:rsidRDefault="00E765C8" w:rsidP="00BE65BA">
            <w:r>
              <w:rPr>
                <w:rFonts w:hint="eastAsia"/>
              </w:rPr>
              <w:t>SMBCモビット</w:t>
            </w:r>
          </w:p>
        </w:tc>
        <w:tc>
          <w:tcPr>
            <w:tcW w:w="2123" w:type="dxa"/>
          </w:tcPr>
          <w:p w14:paraId="4146B37E" w14:textId="33149907" w:rsidR="00BE65BA" w:rsidRDefault="00E765C8" w:rsidP="00BE65BA">
            <w:r>
              <w:rPr>
                <w:rFonts w:hint="eastAsia"/>
              </w:rPr>
              <w:t>カード</w:t>
            </w:r>
          </w:p>
        </w:tc>
        <w:tc>
          <w:tcPr>
            <w:tcW w:w="2124" w:type="dxa"/>
          </w:tcPr>
          <w:p w14:paraId="5060D27F" w14:textId="1A251D98" w:rsidR="00BE65BA" w:rsidRDefault="00E765C8" w:rsidP="00BE65BA">
            <w:r>
              <w:rPr>
                <w:rFonts w:hint="eastAsia"/>
              </w:rPr>
              <w:t>40万円</w:t>
            </w:r>
          </w:p>
        </w:tc>
        <w:tc>
          <w:tcPr>
            <w:tcW w:w="2124" w:type="dxa"/>
          </w:tcPr>
          <w:p w14:paraId="2D78374B" w14:textId="77777777" w:rsidR="00BE65BA" w:rsidRDefault="00BE65BA" w:rsidP="00BE65BA"/>
        </w:tc>
      </w:tr>
    </w:tbl>
    <w:p w14:paraId="09B73223" w14:textId="77777777" w:rsidR="00BE65BA" w:rsidRPr="00BE65BA" w:rsidRDefault="00BE65BA" w:rsidP="00BE65BA"/>
    <w:p w14:paraId="05F63E7E" w14:textId="1AA0652D" w:rsidR="005F0CE2" w:rsidRPr="005F0CE2" w:rsidRDefault="00D0361D" w:rsidP="005F0CE2">
      <w:pPr>
        <w:pStyle w:val="1"/>
      </w:pPr>
      <w:r>
        <w:rPr>
          <w:rFonts w:hint="eastAsia"/>
        </w:rPr>
        <w:t>8．必要な資金と調達方法</w:t>
      </w:r>
    </w:p>
    <w:tbl>
      <w:tblPr>
        <w:tblStyle w:val="aa"/>
        <w:tblW w:w="0" w:type="auto"/>
        <w:tblLook w:val="04A0" w:firstRow="1" w:lastRow="0" w:firstColumn="1" w:lastColumn="0" w:noHBand="0" w:noVBand="1"/>
      </w:tblPr>
      <w:tblGrid>
        <w:gridCol w:w="1497"/>
        <w:gridCol w:w="1575"/>
        <w:gridCol w:w="1575"/>
        <w:gridCol w:w="3847"/>
      </w:tblGrid>
      <w:tr w:rsidR="006D600C" w:rsidRPr="00885CB3" w14:paraId="5838AE5E" w14:textId="77777777" w:rsidTr="00E24893">
        <w:tc>
          <w:tcPr>
            <w:tcW w:w="1497" w:type="dxa"/>
            <w:tcBorders>
              <w:top w:val="single" w:sz="4" w:space="0" w:color="auto"/>
              <w:left w:val="single" w:sz="4" w:space="0" w:color="auto"/>
              <w:bottom w:val="single" w:sz="4" w:space="0" w:color="auto"/>
              <w:right w:val="single" w:sz="4" w:space="0" w:color="auto"/>
            </w:tcBorders>
          </w:tcPr>
          <w:p w14:paraId="4955D1CE" w14:textId="77777777" w:rsidR="006D600C" w:rsidRDefault="006D600C" w:rsidP="002515E1">
            <w:pPr>
              <w:rPr>
                <w:rFonts w:hint="eastAsia"/>
              </w:rPr>
            </w:pPr>
          </w:p>
        </w:tc>
        <w:tc>
          <w:tcPr>
            <w:tcW w:w="1575" w:type="dxa"/>
            <w:tcBorders>
              <w:top w:val="single" w:sz="4" w:space="0" w:color="auto"/>
              <w:left w:val="single" w:sz="4" w:space="0" w:color="auto"/>
              <w:bottom w:val="single" w:sz="4" w:space="0" w:color="auto"/>
              <w:right w:val="single" w:sz="4" w:space="0" w:color="auto"/>
            </w:tcBorders>
            <w:hideMark/>
          </w:tcPr>
          <w:p w14:paraId="74622F31" w14:textId="2085D555" w:rsidR="006D600C" w:rsidRPr="00885CB3" w:rsidRDefault="006D600C" w:rsidP="002515E1">
            <w:r>
              <w:rPr>
                <w:rFonts w:hint="eastAsia"/>
              </w:rPr>
              <w:t>必要な資金</w:t>
            </w:r>
          </w:p>
        </w:tc>
        <w:tc>
          <w:tcPr>
            <w:tcW w:w="1575" w:type="dxa"/>
            <w:tcBorders>
              <w:top w:val="single" w:sz="4" w:space="0" w:color="auto"/>
              <w:left w:val="single" w:sz="4" w:space="0" w:color="auto"/>
              <w:bottom w:val="single" w:sz="4" w:space="0" w:color="auto"/>
              <w:right w:val="single" w:sz="4" w:space="0" w:color="auto"/>
            </w:tcBorders>
            <w:hideMark/>
          </w:tcPr>
          <w:p w14:paraId="75B95B7D" w14:textId="5A9C261B" w:rsidR="006D600C" w:rsidRPr="00885CB3" w:rsidRDefault="006D600C" w:rsidP="002515E1">
            <w:r>
              <w:rPr>
                <w:rFonts w:hint="eastAsia"/>
              </w:rPr>
              <w:t>金額（万円）</w:t>
            </w:r>
          </w:p>
        </w:tc>
        <w:tc>
          <w:tcPr>
            <w:tcW w:w="3847" w:type="dxa"/>
            <w:tcBorders>
              <w:top w:val="single" w:sz="4" w:space="0" w:color="auto"/>
              <w:left w:val="single" w:sz="4" w:space="0" w:color="auto"/>
              <w:bottom w:val="single" w:sz="4" w:space="0" w:color="auto"/>
              <w:right w:val="single" w:sz="4" w:space="0" w:color="auto"/>
            </w:tcBorders>
            <w:hideMark/>
          </w:tcPr>
          <w:p w14:paraId="62F7D1CE" w14:textId="77777777" w:rsidR="006D600C" w:rsidRPr="00885CB3" w:rsidRDefault="006D600C" w:rsidP="002515E1">
            <w:r>
              <w:rPr>
                <w:rFonts w:hint="eastAsia"/>
              </w:rPr>
              <w:t>内容・根拠</w:t>
            </w:r>
          </w:p>
        </w:tc>
      </w:tr>
      <w:tr w:rsidR="00C63EE3" w:rsidRPr="00885CB3" w14:paraId="703405BA" w14:textId="77777777" w:rsidTr="00E24893">
        <w:tc>
          <w:tcPr>
            <w:tcW w:w="1497" w:type="dxa"/>
            <w:vMerge w:val="restart"/>
            <w:tcBorders>
              <w:top w:val="single" w:sz="4" w:space="0" w:color="auto"/>
              <w:left w:val="single" w:sz="4" w:space="0" w:color="auto"/>
              <w:right w:val="single" w:sz="4" w:space="0" w:color="auto"/>
            </w:tcBorders>
          </w:tcPr>
          <w:p w14:paraId="2F0E2D4F" w14:textId="670D58F9" w:rsidR="00C63EE3" w:rsidRDefault="00C63EE3" w:rsidP="006D600C">
            <w:pPr>
              <w:rPr>
                <w:rFonts w:hint="eastAsia"/>
              </w:rPr>
            </w:pPr>
            <w:r>
              <w:rPr>
                <w:rFonts w:hint="eastAsia"/>
              </w:rPr>
              <w:t>設備資金</w:t>
            </w:r>
          </w:p>
        </w:tc>
        <w:tc>
          <w:tcPr>
            <w:tcW w:w="1575" w:type="dxa"/>
            <w:tcBorders>
              <w:top w:val="single" w:sz="4" w:space="0" w:color="auto"/>
              <w:left w:val="single" w:sz="4" w:space="0" w:color="auto"/>
              <w:bottom w:val="single" w:sz="4" w:space="0" w:color="auto"/>
              <w:right w:val="single" w:sz="4" w:space="0" w:color="auto"/>
            </w:tcBorders>
          </w:tcPr>
          <w:p w14:paraId="4DECE9EB" w14:textId="2299C8E3" w:rsidR="00C63EE3" w:rsidRDefault="00C63EE3" w:rsidP="006D600C">
            <w:pPr>
              <w:rPr>
                <w:rFonts w:hint="eastAsia"/>
              </w:rPr>
            </w:pPr>
            <w:r>
              <w:rPr>
                <w:rFonts w:hint="eastAsia"/>
              </w:rPr>
              <w:t>パソコン</w:t>
            </w:r>
          </w:p>
        </w:tc>
        <w:tc>
          <w:tcPr>
            <w:tcW w:w="1575" w:type="dxa"/>
            <w:tcBorders>
              <w:top w:val="single" w:sz="4" w:space="0" w:color="auto"/>
              <w:left w:val="single" w:sz="4" w:space="0" w:color="auto"/>
              <w:bottom w:val="single" w:sz="4" w:space="0" w:color="auto"/>
              <w:right w:val="single" w:sz="4" w:space="0" w:color="auto"/>
            </w:tcBorders>
          </w:tcPr>
          <w:p w14:paraId="14D6BB62" w14:textId="00BC76DF" w:rsidR="00C63EE3" w:rsidRDefault="00C63EE3" w:rsidP="006D600C">
            <w:pPr>
              <w:rPr>
                <w:rFonts w:hint="eastAsia"/>
              </w:rPr>
            </w:pPr>
            <w:r>
              <w:rPr>
                <w:rFonts w:hint="eastAsia"/>
              </w:rPr>
              <w:t>30</w:t>
            </w:r>
          </w:p>
        </w:tc>
        <w:tc>
          <w:tcPr>
            <w:tcW w:w="3847" w:type="dxa"/>
            <w:tcBorders>
              <w:top w:val="single" w:sz="4" w:space="0" w:color="auto"/>
              <w:left w:val="single" w:sz="4" w:space="0" w:color="auto"/>
              <w:bottom w:val="single" w:sz="4" w:space="0" w:color="auto"/>
              <w:right w:val="single" w:sz="4" w:space="0" w:color="auto"/>
            </w:tcBorders>
          </w:tcPr>
          <w:p w14:paraId="0CDF5E5E" w14:textId="59290AA6" w:rsidR="00C63EE3" w:rsidRDefault="00C63EE3" w:rsidP="006D600C">
            <w:pPr>
              <w:rPr>
                <w:rFonts w:hint="eastAsia"/>
              </w:rPr>
            </w:pPr>
            <w:r>
              <w:rPr>
                <w:rFonts w:hint="eastAsia"/>
              </w:rPr>
              <w:t>開発・運営用高スペックPCの導入</w:t>
            </w:r>
          </w:p>
        </w:tc>
      </w:tr>
      <w:tr w:rsidR="00C63EE3" w:rsidRPr="00885CB3" w14:paraId="363DC2BE" w14:textId="77777777" w:rsidTr="00E24893">
        <w:tc>
          <w:tcPr>
            <w:tcW w:w="1497" w:type="dxa"/>
            <w:vMerge/>
            <w:tcBorders>
              <w:left w:val="single" w:sz="4" w:space="0" w:color="auto"/>
              <w:right w:val="single" w:sz="4" w:space="0" w:color="auto"/>
            </w:tcBorders>
          </w:tcPr>
          <w:p w14:paraId="0F47C314" w14:textId="77777777" w:rsidR="00C63EE3" w:rsidRDefault="00C63EE3" w:rsidP="006D600C">
            <w:pPr>
              <w:rPr>
                <w:rFonts w:hint="eastAsia"/>
              </w:rPr>
            </w:pPr>
          </w:p>
        </w:tc>
        <w:tc>
          <w:tcPr>
            <w:tcW w:w="1575" w:type="dxa"/>
            <w:tcBorders>
              <w:top w:val="single" w:sz="4" w:space="0" w:color="auto"/>
              <w:left w:val="single" w:sz="4" w:space="0" w:color="auto"/>
              <w:bottom w:val="single" w:sz="4" w:space="0" w:color="auto"/>
              <w:right w:val="single" w:sz="4" w:space="0" w:color="auto"/>
            </w:tcBorders>
            <w:hideMark/>
          </w:tcPr>
          <w:p w14:paraId="11862085" w14:textId="55AA4CD1" w:rsidR="00C63EE3" w:rsidRPr="00885CB3" w:rsidRDefault="00C63EE3" w:rsidP="006D600C">
            <w:r>
              <w:rPr>
                <w:rFonts w:hint="eastAsia"/>
              </w:rPr>
              <w:t>高性能サーバー</w:t>
            </w:r>
          </w:p>
        </w:tc>
        <w:tc>
          <w:tcPr>
            <w:tcW w:w="1575" w:type="dxa"/>
            <w:tcBorders>
              <w:top w:val="single" w:sz="4" w:space="0" w:color="auto"/>
              <w:left w:val="single" w:sz="4" w:space="0" w:color="auto"/>
              <w:bottom w:val="single" w:sz="4" w:space="0" w:color="auto"/>
              <w:right w:val="single" w:sz="4" w:space="0" w:color="auto"/>
            </w:tcBorders>
            <w:hideMark/>
          </w:tcPr>
          <w:p w14:paraId="619A5605" w14:textId="413A0A0E" w:rsidR="00C63EE3" w:rsidRPr="00885CB3" w:rsidRDefault="00896C6C" w:rsidP="006D600C">
            <w:pPr>
              <w:rPr>
                <w:rFonts w:hint="eastAsia"/>
              </w:rPr>
            </w:pPr>
            <w:r>
              <w:rPr>
                <w:rFonts w:hint="eastAsia"/>
              </w:rPr>
              <w:t>7</w:t>
            </w:r>
          </w:p>
        </w:tc>
        <w:tc>
          <w:tcPr>
            <w:tcW w:w="3847" w:type="dxa"/>
            <w:tcBorders>
              <w:top w:val="single" w:sz="4" w:space="0" w:color="auto"/>
              <w:left w:val="single" w:sz="4" w:space="0" w:color="auto"/>
              <w:bottom w:val="single" w:sz="4" w:space="0" w:color="auto"/>
              <w:right w:val="single" w:sz="4" w:space="0" w:color="auto"/>
            </w:tcBorders>
            <w:hideMark/>
          </w:tcPr>
          <w:p w14:paraId="78E2F77F" w14:textId="4B5CE091" w:rsidR="00C63EE3" w:rsidRPr="00885CB3" w:rsidRDefault="00C63EE3" w:rsidP="006D600C">
            <w:r>
              <w:rPr>
                <w:rFonts w:hint="eastAsia"/>
              </w:rPr>
              <w:t>ユーザー増に対応するためにサーバーを増強する</w:t>
            </w:r>
          </w:p>
        </w:tc>
      </w:tr>
      <w:tr w:rsidR="00C63EE3" w:rsidRPr="00885CB3" w14:paraId="5C616987" w14:textId="77777777" w:rsidTr="00E24893">
        <w:tc>
          <w:tcPr>
            <w:tcW w:w="1497" w:type="dxa"/>
            <w:vMerge/>
            <w:tcBorders>
              <w:left w:val="single" w:sz="4" w:space="0" w:color="auto"/>
              <w:bottom w:val="single" w:sz="4" w:space="0" w:color="auto"/>
              <w:right w:val="single" w:sz="4" w:space="0" w:color="auto"/>
            </w:tcBorders>
          </w:tcPr>
          <w:p w14:paraId="287569EB" w14:textId="77777777" w:rsidR="00C63EE3" w:rsidRDefault="00C63EE3" w:rsidP="00C63EE3">
            <w:pPr>
              <w:rPr>
                <w:rFonts w:hint="eastAsia"/>
              </w:rPr>
            </w:pPr>
          </w:p>
        </w:tc>
        <w:tc>
          <w:tcPr>
            <w:tcW w:w="1575" w:type="dxa"/>
            <w:tcBorders>
              <w:top w:val="single" w:sz="4" w:space="0" w:color="auto"/>
              <w:left w:val="single" w:sz="4" w:space="0" w:color="auto"/>
              <w:bottom w:val="single" w:sz="4" w:space="0" w:color="auto"/>
              <w:right w:val="single" w:sz="4" w:space="0" w:color="auto"/>
            </w:tcBorders>
          </w:tcPr>
          <w:p w14:paraId="3B6D1252" w14:textId="366A1D2D" w:rsidR="00C63EE3" w:rsidRDefault="00C63EE3" w:rsidP="00C63EE3">
            <w:pPr>
              <w:rPr>
                <w:rFonts w:hint="eastAsia"/>
              </w:rPr>
            </w:pPr>
            <w:r>
              <w:rPr>
                <w:rFonts w:hint="eastAsia"/>
              </w:rPr>
              <w:t>レンタルオフィス</w:t>
            </w:r>
          </w:p>
        </w:tc>
        <w:tc>
          <w:tcPr>
            <w:tcW w:w="1575" w:type="dxa"/>
            <w:tcBorders>
              <w:top w:val="single" w:sz="4" w:space="0" w:color="auto"/>
              <w:left w:val="single" w:sz="4" w:space="0" w:color="auto"/>
              <w:bottom w:val="single" w:sz="4" w:space="0" w:color="auto"/>
              <w:right w:val="single" w:sz="4" w:space="0" w:color="auto"/>
            </w:tcBorders>
          </w:tcPr>
          <w:p w14:paraId="6264A53C" w14:textId="1FEE2622" w:rsidR="00C63EE3" w:rsidRDefault="00C63EE3" w:rsidP="00C63EE3">
            <w:pPr>
              <w:rPr>
                <w:rFonts w:hint="eastAsia"/>
              </w:rPr>
            </w:pPr>
            <w:r>
              <w:rPr>
                <w:rFonts w:hint="eastAsia"/>
              </w:rPr>
              <w:t>50</w:t>
            </w:r>
          </w:p>
        </w:tc>
        <w:tc>
          <w:tcPr>
            <w:tcW w:w="3847" w:type="dxa"/>
            <w:tcBorders>
              <w:top w:val="single" w:sz="4" w:space="0" w:color="auto"/>
              <w:left w:val="single" w:sz="4" w:space="0" w:color="auto"/>
              <w:bottom w:val="single" w:sz="4" w:space="0" w:color="auto"/>
              <w:right w:val="single" w:sz="4" w:space="0" w:color="auto"/>
            </w:tcBorders>
          </w:tcPr>
          <w:p w14:paraId="4A23D9A5" w14:textId="0E39B794" w:rsidR="00C63EE3" w:rsidRDefault="00C63EE3" w:rsidP="00C63EE3">
            <w:pPr>
              <w:rPr>
                <w:rFonts w:hint="eastAsia"/>
              </w:rPr>
            </w:pPr>
            <w:r>
              <w:rPr>
                <w:rFonts w:hint="eastAsia"/>
              </w:rPr>
              <w:t>事業拠点の確立と社会的信用の担保</w:t>
            </w:r>
          </w:p>
        </w:tc>
      </w:tr>
      <w:tr w:rsidR="0063381C" w:rsidRPr="00885CB3" w14:paraId="70320547" w14:textId="77777777" w:rsidTr="00E24893">
        <w:tc>
          <w:tcPr>
            <w:tcW w:w="1497" w:type="dxa"/>
            <w:vMerge w:val="restart"/>
            <w:tcBorders>
              <w:top w:val="single" w:sz="4" w:space="0" w:color="auto"/>
              <w:left w:val="single" w:sz="4" w:space="0" w:color="auto"/>
              <w:right w:val="single" w:sz="4" w:space="0" w:color="auto"/>
            </w:tcBorders>
          </w:tcPr>
          <w:p w14:paraId="40FF1863" w14:textId="1E014EE9" w:rsidR="0063381C" w:rsidRDefault="0063381C" w:rsidP="00C63EE3">
            <w:pPr>
              <w:rPr>
                <w:rFonts w:hint="eastAsia"/>
              </w:rPr>
            </w:pPr>
            <w:r>
              <w:rPr>
                <w:rFonts w:hint="eastAsia"/>
              </w:rPr>
              <w:t>運転資金</w:t>
            </w:r>
          </w:p>
        </w:tc>
        <w:tc>
          <w:tcPr>
            <w:tcW w:w="1575" w:type="dxa"/>
            <w:tcBorders>
              <w:top w:val="single" w:sz="4" w:space="0" w:color="auto"/>
              <w:left w:val="single" w:sz="4" w:space="0" w:color="auto"/>
              <w:bottom w:val="single" w:sz="4" w:space="0" w:color="auto"/>
              <w:right w:val="single" w:sz="4" w:space="0" w:color="auto"/>
            </w:tcBorders>
          </w:tcPr>
          <w:p w14:paraId="15576EB3" w14:textId="52954E41" w:rsidR="0063381C" w:rsidRDefault="0063381C" w:rsidP="00C63EE3">
            <w:pPr>
              <w:rPr>
                <w:rFonts w:hint="eastAsia"/>
              </w:rPr>
            </w:pPr>
            <w:r>
              <w:rPr>
                <w:rFonts w:hint="eastAsia"/>
              </w:rPr>
              <w:t>宣伝広告費</w:t>
            </w:r>
          </w:p>
        </w:tc>
        <w:tc>
          <w:tcPr>
            <w:tcW w:w="1575" w:type="dxa"/>
            <w:tcBorders>
              <w:top w:val="single" w:sz="4" w:space="0" w:color="auto"/>
              <w:left w:val="single" w:sz="4" w:space="0" w:color="auto"/>
              <w:bottom w:val="single" w:sz="4" w:space="0" w:color="auto"/>
              <w:right w:val="single" w:sz="4" w:space="0" w:color="auto"/>
            </w:tcBorders>
          </w:tcPr>
          <w:p w14:paraId="563E8F9C" w14:textId="509947D7" w:rsidR="0063381C" w:rsidRDefault="0063381C" w:rsidP="00C63EE3">
            <w:pPr>
              <w:rPr>
                <w:rFonts w:hint="eastAsia"/>
              </w:rPr>
            </w:pPr>
            <w:r>
              <w:rPr>
                <w:rFonts w:hint="eastAsia"/>
              </w:rPr>
              <w:t>300</w:t>
            </w:r>
          </w:p>
        </w:tc>
        <w:tc>
          <w:tcPr>
            <w:tcW w:w="3847" w:type="dxa"/>
            <w:tcBorders>
              <w:top w:val="single" w:sz="4" w:space="0" w:color="auto"/>
              <w:left w:val="single" w:sz="4" w:space="0" w:color="auto"/>
              <w:bottom w:val="single" w:sz="4" w:space="0" w:color="auto"/>
              <w:right w:val="single" w:sz="4" w:space="0" w:color="auto"/>
            </w:tcBorders>
          </w:tcPr>
          <w:p w14:paraId="3918318F" w14:textId="46F8869D" w:rsidR="0063381C" w:rsidRDefault="0063381C" w:rsidP="00C63EE3">
            <w:pPr>
              <w:rPr>
                <w:rFonts w:hint="eastAsia"/>
              </w:rPr>
            </w:pPr>
            <w:r>
              <w:rPr>
                <w:rFonts w:hint="eastAsia"/>
              </w:rPr>
              <w:t>X広告でユーザーの呼び込みとブランド化を図る</w:t>
            </w:r>
          </w:p>
        </w:tc>
      </w:tr>
      <w:tr w:rsidR="0063381C" w:rsidRPr="00885CB3" w14:paraId="4F041EB7" w14:textId="77777777" w:rsidTr="00E24893">
        <w:tc>
          <w:tcPr>
            <w:tcW w:w="1497" w:type="dxa"/>
            <w:vMerge/>
            <w:tcBorders>
              <w:left w:val="single" w:sz="4" w:space="0" w:color="auto"/>
              <w:right w:val="single" w:sz="4" w:space="0" w:color="auto"/>
            </w:tcBorders>
          </w:tcPr>
          <w:p w14:paraId="1DDEDC5A" w14:textId="793A127C" w:rsidR="0063381C" w:rsidRDefault="0063381C" w:rsidP="00C63EE3">
            <w:pPr>
              <w:rPr>
                <w:rFonts w:hint="eastAsia"/>
              </w:rPr>
            </w:pPr>
          </w:p>
        </w:tc>
        <w:tc>
          <w:tcPr>
            <w:tcW w:w="1575" w:type="dxa"/>
            <w:tcBorders>
              <w:top w:val="single" w:sz="4" w:space="0" w:color="auto"/>
              <w:left w:val="single" w:sz="4" w:space="0" w:color="auto"/>
              <w:bottom w:val="single" w:sz="4" w:space="0" w:color="auto"/>
              <w:right w:val="single" w:sz="4" w:space="0" w:color="auto"/>
            </w:tcBorders>
            <w:hideMark/>
          </w:tcPr>
          <w:p w14:paraId="7A64B362" w14:textId="6C9C4F9B" w:rsidR="0063381C" w:rsidRPr="00885CB3" w:rsidRDefault="0063381C" w:rsidP="00C63EE3">
            <w:r>
              <w:rPr>
                <w:rFonts w:hint="eastAsia"/>
              </w:rPr>
              <w:t>外注費（コンテンツ制作）</w:t>
            </w:r>
          </w:p>
        </w:tc>
        <w:tc>
          <w:tcPr>
            <w:tcW w:w="1575" w:type="dxa"/>
            <w:tcBorders>
              <w:top w:val="single" w:sz="4" w:space="0" w:color="auto"/>
              <w:left w:val="single" w:sz="4" w:space="0" w:color="auto"/>
              <w:bottom w:val="single" w:sz="4" w:space="0" w:color="auto"/>
              <w:right w:val="single" w:sz="4" w:space="0" w:color="auto"/>
            </w:tcBorders>
            <w:hideMark/>
          </w:tcPr>
          <w:p w14:paraId="0442B7EF" w14:textId="77777777" w:rsidR="0063381C" w:rsidRPr="00885CB3" w:rsidRDefault="0063381C" w:rsidP="00C63EE3">
            <w:r>
              <w:rPr>
                <w:rFonts w:hint="eastAsia"/>
              </w:rPr>
              <w:t>60</w:t>
            </w:r>
          </w:p>
        </w:tc>
        <w:tc>
          <w:tcPr>
            <w:tcW w:w="3847" w:type="dxa"/>
            <w:tcBorders>
              <w:top w:val="single" w:sz="4" w:space="0" w:color="auto"/>
              <w:left w:val="single" w:sz="4" w:space="0" w:color="auto"/>
              <w:bottom w:val="single" w:sz="4" w:space="0" w:color="auto"/>
              <w:right w:val="single" w:sz="4" w:space="0" w:color="auto"/>
            </w:tcBorders>
            <w:hideMark/>
          </w:tcPr>
          <w:p w14:paraId="0E96ECB9" w14:textId="45E9AB80" w:rsidR="0063381C" w:rsidRPr="00885CB3" w:rsidRDefault="00E66851" w:rsidP="00C63EE3">
            <w:r>
              <w:rPr>
                <w:rFonts w:hint="eastAsia"/>
              </w:rPr>
              <w:t>主にファイルコンテンツを用意し</w:t>
            </w:r>
            <w:r w:rsidR="0063381C">
              <w:rPr>
                <w:rFonts w:hint="eastAsia"/>
              </w:rPr>
              <w:t>エネルギー消費の動機を形作る</w:t>
            </w:r>
          </w:p>
        </w:tc>
      </w:tr>
      <w:tr w:rsidR="00E24893" w:rsidRPr="00885CB3" w14:paraId="3464172B" w14:textId="77777777" w:rsidTr="00E24893">
        <w:tc>
          <w:tcPr>
            <w:tcW w:w="1497" w:type="dxa"/>
            <w:vMerge/>
            <w:tcBorders>
              <w:left w:val="single" w:sz="4" w:space="0" w:color="auto"/>
              <w:right w:val="single" w:sz="4" w:space="0" w:color="auto"/>
            </w:tcBorders>
          </w:tcPr>
          <w:p w14:paraId="0612B0D2" w14:textId="77777777" w:rsidR="00E24893" w:rsidRDefault="00E24893" w:rsidP="00C63EE3">
            <w:pPr>
              <w:rPr>
                <w:rFonts w:hint="eastAsia"/>
              </w:rPr>
            </w:pPr>
          </w:p>
        </w:tc>
        <w:tc>
          <w:tcPr>
            <w:tcW w:w="1575" w:type="dxa"/>
            <w:tcBorders>
              <w:top w:val="single" w:sz="4" w:space="0" w:color="auto"/>
              <w:left w:val="single" w:sz="4" w:space="0" w:color="auto"/>
              <w:bottom w:val="single" w:sz="4" w:space="0" w:color="auto"/>
              <w:right w:val="single" w:sz="4" w:space="0" w:color="auto"/>
            </w:tcBorders>
          </w:tcPr>
          <w:p w14:paraId="16162DC0" w14:textId="75420934" w:rsidR="00E24893" w:rsidRDefault="00E24893" w:rsidP="00C63EE3">
            <w:pPr>
              <w:rPr>
                <w:rFonts w:hint="eastAsia"/>
              </w:rPr>
            </w:pPr>
            <w:r>
              <w:rPr>
                <w:rFonts w:hint="eastAsia"/>
              </w:rPr>
              <w:t>運営補助</w:t>
            </w:r>
            <w:r w:rsidR="0022542F">
              <w:rPr>
                <w:rFonts w:hint="eastAsia"/>
              </w:rPr>
              <w:t>/外注仲介</w:t>
            </w:r>
          </w:p>
        </w:tc>
        <w:tc>
          <w:tcPr>
            <w:tcW w:w="1575" w:type="dxa"/>
            <w:tcBorders>
              <w:top w:val="single" w:sz="4" w:space="0" w:color="auto"/>
              <w:left w:val="single" w:sz="4" w:space="0" w:color="auto"/>
              <w:bottom w:val="single" w:sz="4" w:space="0" w:color="auto"/>
              <w:right w:val="single" w:sz="4" w:space="0" w:color="auto"/>
            </w:tcBorders>
          </w:tcPr>
          <w:p w14:paraId="6BE5E0D6" w14:textId="4BD88B84" w:rsidR="00E24893" w:rsidRDefault="00EF5779" w:rsidP="00C63EE3">
            <w:pPr>
              <w:rPr>
                <w:rFonts w:hint="eastAsia"/>
              </w:rPr>
            </w:pPr>
            <w:r>
              <w:rPr>
                <w:rFonts w:hint="eastAsia"/>
              </w:rPr>
              <w:t>180</w:t>
            </w:r>
          </w:p>
        </w:tc>
        <w:tc>
          <w:tcPr>
            <w:tcW w:w="3847" w:type="dxa"/>
            <w:tcBorders>
              <w:top w:val="single" w:sz="4" w:space="0" w:color="auto"/>
              <w:left w:val="single" w:sz="4" w:space="0" w:color="auto"/>
              <w:bottom w:val="single" w:sz="4" w:space="0" w:color="auto"/>
              <w:right w:val="single" w:sz="4" w:space="0" w:color="auto"/>
            </w:tcBorders>
          </w:tcPr>
          <w:p w14:paraId="6CEF5385" w14:textId="6FA66E11" w:rsidR="00E24893" w:rsidRDefault="003A31EC" w:rsidP="00C63EE3">
            <w:pPr>
              <w:rPr>
                <w:rFonts w:hint="eastAsia"/>
              </w:rPr>
            </w:pPr>
            <w:r>
              <w:rPr>
                <w:rFonts w:hint="eastAsia"/>
              </w:rPr>
              <w:t>ユーザー</w:t>
            </w:r>
            <w:r w:rsidR="008A358E">
              <w:rPr>
                <w:rFonts w:hint="eastAsia"/>
              </w:rPr>
              <w:t>の立場で</w:t>
            </w:r>
            <w:r w:rsidR="00EF5779">
              <w:rPr>
                <w:rFonts w:hint="eastAsia"/>
              </w:rPr>
              <w:t>貢献/</w:t>
            </w:r>
            <w:r>
              <w:rPr>
                <w:rFonts w:hint="eastAsia"/>
              </w:rPr>
              <w:t>及び</w:t>
            </w:r>
            <w:r w:rsidR="009A5FA8">
              <w:rPr>
                <w:rFonts w:hint="eastAsia"/>
              </w:rPr>
              <w:t>クラウドソーシングの発注</w:t>
            </w:r>
          </w:p>
        </w:tc>
      </w:tr>
      <w:tr w:rsidR="0063381C" w:rsidRPr="00885CB3" w14:paraId="32E80A92" w14:textId="77777777" w:rsidTr="00E24893">
        <w:tc>
          <w:tcPr>
            <w:tcW w:w="1497" w:type="dxa"/>
            <w:vMerge/>
            <w:tcBorders>
              <w:left w:val="single" w:sz="4" w:space="0" w:color="auto"/>
              <w:right w:val="single" w:sz="4" w:space="0" w:color="auto"/>
            </w:tcBorders>
          </w:tcPr>
          <w:p w14:paraId="7EB8D5EA" w14:textId="77777777" w:rsidR="0063381C" w:rsidRDefault="0063381C" w:rsidP="00C63EE3">
            <w:pPr>
              <w:rPr>
                <w:rFonts w:hint="eastAsia"/>
              </w:rPr>
            </w:pPr>
          </w:p>
        </w:tc>
        <w:tc>
          <w:tcPr>
            <w:tcW w:w="1575" w:type="dxa"/>
            <w:tcBorders>
              <w:top w:val="single" w:sz="4" w:space="0" w:color="auto"/>
              <w:left w:val="single" w:sz="4" w:space="0" w:color="auto"/>
              <w:bottom w:val="single" w:sz="4" w:space="0" w:color="auto"/>
              <w:right w:val="single" w:sz="4" w:space="0" w:color="auto"/>
            </w:tcBorders>
            <w:hideMark/>
          </w:tcPr>
          <w:p w14:paraId="6C1B4472" w14:textId="332A7435" w:rsidR="0063381C" w:rsidRPr="00885CB3" w:rsidRDefault="0063381C" w:rsidP="00C63EE3">
            <w:r>
              <w:rPr>
                <w:rFonts w:hint="eastAsia"/>
              </w:rPr>
              <w:t>デザイン・制作費</w:t>
            </w:r>
          </w:p>
        </w:tc>
        <w:tc>
          <w:tcPr>
            <w:tcW w:w="1575" w:type="dxa"/>
            <w:tcBorders>
              <w:top w:val="single" w:sz="4" w:space="0" w:color="auto"/>
              <w:left w:val="single" w:sz="4" w:space="0" w:color="auto"/>
              <w:bottom w:val="single" w:sz="4" w:space="0" w:color="auto"/>
              <w:right w:val="single" w:sz="4" w:space="0" w:color="auto"/>
            </w:tcBorders>
            <w:hideMark/>
          </w:tcPr>
          <w:p w14:paraId="6D1DADD1" w14:textId="77777777" w:rsidR="0063381C" w:rsidRPr="00885CB3" w:rsidRDefault="0063381C" w:rsidP="00C63EE3">
            <w:r>
              <w:rPr>
                <w:rFonts w:hint="eastAsia"/>
              </w:rPr>
              <w:t>50</w:t>
            </w:r>
          </w:p>
        </w:tc>
        <w:tc>
          <w:tcPr>
            <w:tcW w:w="3847" w:type="dxa"/>
            <w:tcBorders>
              <w:top w:val="single" w:sz="4" w:space="0" w:color="auto"/>
              <w:left w:val="single" w:sz="4" w:space="0" w:color="auto"/>
              <w:bottom w:val="single" w:sz="4" w:space="0" w:color="auto"/>
              <w:right w:val="single" w:sz="4" w:space="0" w:color="auto"/>
            </w:tcBorders>
            <w:hideMark/>
          </w:tcPr>
          <w:p w14:paraId="26A2140D" w14:textId="3714FFBF" w:rsidR="0063381C" w:rsidRPr="00885CB3" w:rsidRDefault="0063381C" w:rsidP="00C63EE3">
            <w:r>
              <w:rPr>
                <w:rFonts w:hint="eastAsia"/>
              </w:rPr>
              <w:t>ロゴ、UI/UX/導線改善</w:t>
            </w:r>
          </w:p>
        </w:tc>
      </w:tr>
      <w:tr w:rsidR="0063381C" w:rsidRPr="00885CB3" w14:paraId="1C4821CE" w14:textId="77777777" w:rsidTr="00E24893">
        <w:tc>
          <w:tcPr>
            <w:tcW w:w="1497" w:type="dxa"/>
            <w:vMerge/>
            <w:tcBorders>
              <w:left w:val="single" w:sz="4" w:space="0" w:color="auto"/>
              <w:right w:val="single" w:sz="4" w:space="0" w:color="auto"/>
            </w:tcBorders>
          </w:tcPr>
          <w:p w14:paraId="55F4513D" w14:textId="77777777" w:rsidR="0063381C" w:rsidRDefault="0063381C" w:rsidP="00C63EE3">
            <w:pPr>
              <w:rPr>
                <w:rFonts w:hint="eastAsia"/>
              </w:rPr>
            </w:pPr>
          </w:p>
        </w:tc>
        <w:tc>
          <w:tcPr>
            <w:tcW w:w="1575" w:type="dxa"/>
            <w:tcBorders>
              <w:top w:val="single" w:sz="4" w:space="0" w:color="auto"/>
              <w:left w:val="single" w:sz="4" w:space="0" w:color="auto"/>
              <w:bottom w:val="single" w:sz="4" w:space="0" w:color="auto"/>
              <w:right w:val="single" w:sz="4" w:space="0" w:color="auto"/>
            </w:tcBorders>
            <w:hideMark/>
          </w:tcPr>
          <w:p w14:paraId="0AEA4055" w14:textId="273922AF" w:rsidR="0063381C" w:rsidRPr="00885CB3" w:rsidRDefault="0063381C" w:rsidP="00C63EE3">
            <w:r>
              <w:rPr>
                <w:rFonts w:hint="eastAsia"/>
              </w:rPr>
              <w:t>弁護士費用</w:t>
            </w:r>
          </w:p>
        </w:tc>
        <w:tc>
          <w:tcPr>
            <w:tcW w:w="1575" w:type="dxa"/>
            <w:tcBorders>
              <w:top w:val="single" w:sz="4" w:space="0" w:color="auto"/>
              <w:left w:val="single" w:sz="4" w:space="0" w:color="auto"/>
              <w:bottom w:val="single" w:sz="4" w:space="0" w:color="auto"/>
              <w:right w:val="single" w:sz="4" w:space="0" w:color="auto"/>
            </w:tcBorders>
            <w:hideMark/>
          </w:tcPr>
          <w:p w14:paraId="57B2C6AF" w14:textId="77777777" w:rsidR="0063381C" w:rsidRPr="00885CB3" w:rsidRDefault="0063381C" w:rsidP="00C63EE3">
            <w:r>
              <w:rPr>
                <w:rFonts w:hint="eastAsia"/>
              </w:rPr>
              <w:t>30</w:t>
            </w:r>
          </w:p>
        </w:tc>
        <w:tc>
          <w:tcPr>
            <w:tcW w:w="3847" w:type="dxa"/>
            <w:tcBorders>
              <w:top w:val="single" w:sz="4" w:space="0" w:color="auto"/>
              <w:left w:val="single" w:sz="4" w:space="0" w:color="auto"/>
              <w:bottom w:val="single" w:sz="4" w:space="0" w:color="auto"/>
              <w:right w:val="single" w:sz="4" w:space="0" w:color="auto"/>
            </w:tcBorders>
          </w:tcPr>
          <w:p w14:paraId="563076BD" w14:textId="412F6C88" w:rsidR="0063381C" w:rsidRPr="00885CB3" w:rsidRDefault="0063381C" w:rsidP="00C63EE3">
            <w:pPr>
              <w:rPr>
                <w:rFonts w:hint="eastAsia"/>
              </w:rPr>
            </w:pPr>
            <w:r>
              <w:rPr>
                <w:rFonts w:hint="eastAsia"/>
              </w:rPr>
              <w:t>利用規約・リーガルチェック等の法務</w:t>
            </w:r>
            <w:r>
              <w:rPr>
                <w:rFonts w:hint="eastAsia"/>
              </w:rPr>
              <w:lastRenderedPageBreak/>
              <w:t>整備。</w:t>
            </w:r>
          </w:p>
        </w:tc>
      </w:tr>
      <w:tr w:rsidR="0063381C" w:rsidRPr="00885CB3" w14:paraId="495FF3FA" w14:textId="77777777" w:rsidTr="00E24893">
        <w:tc>
          <w:tcPr>
            <w:tcW w:w="1497" w:type="dxa"/>
            <w:vMerge/>
            <w:tcBorders>
              <w:left w:val="single" w:sz="4" w:space="0" w:color="auto"/>
              <w:right w:val="single" w:sz="4" w:space="0" w:color="auto"/>
            </w:tcBorders>
          </w:tcPr>
          <w:p w14:paraId="3AEAF57F" w14:textId="77777777" w:rsidR="0063381C" w:rsidRDefault="0063381C" w:rsidP="00C63EE3">
            <w:pPr>
              <w:rPr>
                <w:rFonts w:hint="eastAsia"/>
              </w:rPr>
            </w:pPr>
          </w:p>
        </w:tc>
        <w:tc>
          <w:tcPr>
            <w:tcW w:w="1575" w:type="dxa"/>
            <w:tcBorders>
              <w:top w:val="single" w:sz="4" w:space="0" w:color="auto"/>
              <w:left w:val="single" w:sz="4" w:space="0" w:color="auto"/>
              <w:bottom w:val="single" w:sz="4" w:space="0" w:color="auto"/>
              <w:right w:val="single" w:sz="4" w:space="0" w:color="auto"/>
            </w:tcBorders>
          </w:tcPr>
          <w:p w14:paraId="1645A56B" w14:textId="576451A9" w:rsidR="0063381C" w:rsidRPr="00885CB3" w:rsidRDefault="0063381C" w:rsidP="00C63EE3">
            <w:r>
              <w:rPr>
                <w:rFonts w:hint="eastAsia"/>
              </w:rPr>
              <w:t>ITエンジニア業務委託</w:t>
            </w:r>
          </w:p>
        </w:tc>
        <w:tc>
          <w:tcPr>
            <w:tcW w:w="1575" w:type="dxa"/>
            <w:tcBorders>
              <w:top w:val="single" w:sz="4" w:space="0" w:color="auto"/>
              <w:left w:val="single" w:sz="4" w:space="0" w:color="auto"/>
              <w:bottom w:val="single" w:sz="4" w:space="0" w:color="auto"/>
              <w:right w:val="single" w:sz="4" w:space="0" w:color="auto"/>
            </w:tcBorders>
          </w:tcPr>
          <w:p w14:paraId="08E7BB96" w14:textId="3A1DCA4C" w:rsidR="0063381C" w:rsidRPr="00885CB3" w:rsidRDefault="00693B31" w:rsidP="00C63EE3">
            <w:r>
              <w:rPr>
                <w:rFonts w:hint="eastAsia"/>
              </w:rPr>
              <w:t>90</w:t>
            </w:r>
          </w:p>
        </w:tc>
        <w:tc>
          <w:tcPr>
            <w:tcW w:w="3847" w:type="dxa"/>
            <w:tcBorders>
              <w:top w:val="single" w:sz="4" w:space="0" w:color="auto"/>
              <w:left w:val="single" w:sz="4" w:space="0" w:color="auto"/>
              <w:bottom w:val="single" w:sz="4" w:space="0" w:color="auto"/>
              <w:right w:val="single" w:sz="4" w:space="0" w:color="auto"/>
            </w:tcBorders>
          </w:tcPr>
          <w:p w14:paraId="3D14286F" w14:textId="27D75101" w:rsidR="0063381C" w:rsidRPr="00885CB3" w:rsidRDefault="00693B31" w:rsidP="00C63EE3">
            <w:r>
              <w:rPr>
                <w:rFonts w:hint="eastAsia"/>
              </w:rPr>
              <w:t>システム開発補助30万円×3カ月</w:t>
            </w:r>
          </w:p>
        </w:tc>
      </w:tr>
      <w:tr w:rsidR="0063381C" w:rsidRPr="00885CB3" w14:paraId="45D3E2D4" w14:textId="77777777" w:rsidTr="00E24893">
        <w:tc>
          <w:tcPr>
            <w:tcW w:w="1497" w:type="dxa"/>
            <w:vMerge/>
            <w:tcBorders>
              <w:left w:val="single" w:sz="4" w:space="0" w:color="auto"/>
              <w:bottom w:val="single" w:sz="4" w:space="0" w:color="auto"/>
              <w:right w:val="single" w:sz="4" w:space="0" w:color="auto"/>
            </w:tcBorders>
          </w:tcPr>
          <w:p w14:paraId="4BE6D754" w14:textId="77777777" w:rsidR="0063381C" w:rsidRDefault="0063381C" w:rsidP="00C63EE3">
            <w:pPr>
              <w:rPr>
                <w:rFonts w:hint="eastAsia"/>
              </w:rPr>
            </w:pPr>
          </w:p>
        </w:tc>
        <w:tc>
          <w:tcPr>
            <w:tcW w:w="1575" w:type="dxa"/>
            <w:tcBorders>
              <w:top w:val="single" w:sz="4" w:space="0" w:color="auto"/>
              <w:left w:val="single" w:sz="4" w:space="0" w:color="auto"/>
              <w:bottom w:val="single" w:sz="4" w:space="0" w:color="auto"/>
              <w:right w:val="single" w:sz="4" w:space="0" w:color="auto"/>
            </w:tcBorders>
          </w:tcPr>
          <w:p w14:paraId="71DF93BE" w14:textId="4CDB612C" w:rsidR="0063381C" w:rsidRDefault="0063381C" w:rsidP="00C63EE3">
            <w:pPr>
              <w:rPr>
                <w:rFonts w:hint="eastAsia"/>
              </w:rPr>
            </w:pPr>
            <w:r>
              <w:rPr>
                <w:rFonts w:hint="eastAsia"/>
              </w:rPr>
              <w:t>予備費</w:t>
            </w:r>
          </w:p>
        </w:tc>
        <w:tc>
          <w:tcPr>
            <w:tcW w:w="1575" w:type="dxa"/>
            <w:tcBorders>
              <w:top w:val="single" w:sz="4" w:space="0" w:color="auto"/>
              <w:left w:val="single" w:sz="4" w:space="0" w:color="auto"/>
              <w:bottom w:val="single" w:sz="4" w:space="0" w:color="auto"/>
              <w:right w:val="single" w:sz="4" w:space="0" w:color="auto"/>
            </w:tcBorders>
          </w:tcPr>
          <w:p w14:paraId="2933E53F" w14:textId="2999E0E4" w:rsidR="0063381C" w:rsidRPr="00885CB3" w:rsidRDefault="00E456E6" w:rsidP="00C63EE3">
            <w:pPr>
              <w:rPr>
                <w:rFonts w:hint="eastAsia"/>
              </w:rPr>
            </w:pPr>
            <w:r>
              <w:rPr>
                <w:rFonts w:hint="eastAsia"/>
              </w:rPr>
              <w:t>50</w:t>
            </w:r>
          </w:p>
        </w:tc>
        <w:tc>
          <w:tcPr>
            <w:tcW w:w="3847" w:type="dxa"/>
            <w:tcBorders>
              <w:top w:val="single" w:sz="4" w:space="0" w:color="auto"/>
              <w:left w:val="single" w:sz="4" w:space="0" w:color="auto"/>
              <w:bottom w:val="single" w:sz="4" w:space="0" w:color="auto"/>
              <w:right w:val="single" w:sz="4" w:space="0" w:color="auto"/>
            </w:tcBorders>
          </w:tcPr>
          <w:p w14:paraId="46EE7A3A" w14:textId="404E485B" w:rsidR="0063381C" w:rsidRPr="00885CB3" w:rsidRDefault="00E456E6" w:rsidP="00C63EE3">
            <w:r>
              <w:rPr>
                <w:rFonts w:hint="eastAsia"/>
              </w:rPr>
              <w:t>不測の出費への備え</w:t>
            </w:r>
          </w:p>
        </w:tc>
      </w:tr>
      <w:tr w:rsidR="00C63EE3" w:rsidRPr="00885CB3" w14:paraId="1BEEEEC0" w14:textId="77777777" w:rsidTr="00E24893">
        <w:tc>
          <w:tcPr>
            <w:tcW w:w="1497" w:type="dxa"/>
            <w:tcBorders>
              <w:top w:val="single" w:sz="4" w:space="0" w:color="auto"/>
              <w:left w:val="single" w:sz="4" w:space="0" w:color="auto"/>
              <w:bottom w:val="single" w:sz="4" w:space="0" w:color="auto"/>
              <w:right w:val="single" w:sz="4" w:space="0" w:color="auto"/>
            </w:tcBorders>
          </w:tcPr>
          <w:p w14:paraId="507D801B" w14:textId="77777777" w:rsidR="00C63EE3" w:rsidRDefault="00C63EE3" w:rsidP="00C63EE3">
            <w:pPr>
              <w:rPr>
                <w:rFonts w:hint="eastAsia"/>
              </w:rPr>
            </w:pPr>
          </w:p>
        </w:tc>
        <w:tc>
          <w:tcPr>
            <w:tcW w:w="1575" w:type="dxa"/>
            <w:tcBorders>
              <w:top w:val="single" w:sz="4" w:space="0" w:color="auto"/>
              <w:left w:val="single" w:sz="4" w:space="0" w:color="auto"/>
              <w:bottom w:val="single" w:sz="4" w:space="0" w:color="auto"/>
              <w:right w:val="single" w:sz="4" w:space="0" w:color="auto"/>
            </w:tcBorders>
          </w:tcPr>
          <w:p w14:paraId="011FACDE" w14:textId="1BBCEA3D" w:rsidR="00C63EE3" w:rsidRPr="00885CB3" w:rsidRDefault="00C63EE3" w:rsidP="00C63EE3">
            <w:r>
              <w:rPr>
                <w:rFonts w:hint="eastAsia"/>
              </w:rPr>
              <w:t>合計</w:t>
            </w:r>
          </w:p>
        </w:tc>
        <w:tc>
          <w:tcPr>
            <w:tcW w:w="1575" w:type="dxa"/>
            <w:tcBorders>
              <w:top w:val="single" w:sz="4" w:space="0" w:color="auto"/>
              <w:left w:val="single" w:sz="4" w:space="0" w:color="auto"/>
              <w:bottom w:val="single" w:sz="4" w:space="0" w:color="auto"/>
              <w:right w:val="single" w:sz="4" w:space="0" w:color="auto"/>
            </w:tcBorders>
          </w:tcPr>
          <w:p w14:paraId="37377B78" w14:textId="39BE7703" w:rsidR="00C63EE3" w:rsidRPr="00885CB3" w:rsidRDefault="004146C4" w:rsidP="00C63EE3">
            <w:pPr>
              <w:rPr>
                <w:rFonts w:hint="eastAsia"/>
              </w:rPr>
            </w:pPr>
            <w:r>
              <w:rPr>
                <w:rFonts w:hint="eastAsia"/>
              </w:rPr>
              <w:t>1091</w:t>
            </w:r>
          </w:p>
        </w:tc>
        <w:tc>
          <w:tcPr>
            <w:tcW w:w="3847" w:type="dxa"/>
            <w:tcBorders>
              <w:top w:val="single" w:sz="4" w:space="0" w:color="auto"/>
              <w:left w:val="single" w:sz="4" w:space="0" w:color="auto"/>
              <w:bottom w:val="single" w:sz="4" w:space="0" w:color="auto"/>
              <w:right w:val="single" w:sz="4" w:space="0" w:color="auto"/>
            </w:tcBorders>
          </w:tcPr>
          <w:p w14:paraId="6688749F" w14:textId="27CAB034" w:rsidR="00C63EE3" w:rsidRPr="00885CB3" w:rsidRDefault="00C63EE3" w:rsidP="00C63EE3">
            <w:r>
              <w:rPr>
                <w:rFonts w:hint="eastAsia"/>
              </w:rPr>
              <w:t>公庫融資希望額：</w:t>
            </w:r>
            <w:r w:rsidR="00E456E6">
              <w:rPr>
                <w:rFonts w:hint="eastAsia"/>
              </w:rPr>
              <w:t>666</w:t>
            </w:r>
            <w:r>
              <w:rPr>
                <w:rFonts w:hint="eastAsia"/>
              </w:rPr>
              <w:t>万円</w:t>
            </w:r>
          </w:p>
        </w:tc>
      </w:tr>
    </w:tbl>
    <w:p w14:paraId="1A49D1CF" w14:textId="77777777" w:rsidR="00E419F6" w:rsidRDefault="00E419F6" w:rsidP="00E419F6"/>
    <w:tbl>
      <w:tblPr>
        <w:tblStyle w:val="aa"/>
        <w:tblW w:w="0" w:type="auto"/>
        <w:tblLook w:val="04A0" w:firstRow="1" w:lastRow="0" w:firstColumn="1" w:lastColumn="0" w:noHBand="0" w:noVBand="1"/>
      </w:tblPr>
      <w:tblGrid>
        <w:gridCol w:w="4247"/>
        <w:gridCol w:w="4247"/>
      </w:tblGrid>
      <w:tr w:rsidR="00787D7B" w14:paraId="70ADA174" w14:textId="77777777" w:rsidTr="00787D7B">
        <w:tc>
          <w:tcPr>
            <w:tcW w:w="4247" w:type="dxa"/>
          </w:tcPr>
          <w:p w14:paraId="05EB4C9E" w14:textId="77DBECF8" w:rsidR="00787D7B" w:rsidRDefault="00B718BF" w:rsidP="00E419F6">
            <w:pPr>
              <w:rPr>
                <w:rFonts w:hint="eastAsia"/>
              </w:rPr>
            </w:pPr>
            <w:r>
              <w:rPr>
                <w:rFonts w:hint="eastAsia"/>
              </w:rPr>
              <w:t>調達の方法</w:t>
            </w:r>
          </w:p>
        </w:tc>
        <w:tc>
          <w:tcPr>
            <w:tcW w:w="4247" w:type="dxa"/>
          </w:tcPr>
          <w:p w14:paraId="2EE70B6A" w14:textId="5A638AFE" w:rsidR="00787D7B" w:rsidRDefault="00B718BF" w:rsidP="00E419F6">
            <w:pPr>
              <w:rPr>
                <w:rFonts w:hint="eastAsia"/>
              </w:rPr>
            </w:pPr>
            <w:r>
              <w:rPr>
                <w:rFonts w:hint="eastAsia"/>
              </w:rPr>
              <w:t>金額</w:t>
            </w:r>
          </w:p>
        </w:tc>
      </w:tr>
      <w:tr w:rsidR="00787D7B" w14:paraId="29EE8539" w14:textId="77777777" w:rsidTr="00787D7B">
        <w:tc>
          <w:tcPr>
            <w:tcW w:w="4247" w:type="dxa"/>
          </w:tcPr>
          <w:p w14:paraId="5017C5AE" w14:textId="3F960491" w:rsidR="00787D7B" w:rsidRDefault="00B718BF" w:rsidP="00E419F6">
            <w:pPr>
              <w:rPr>
                <w:rFonts w:hint="eastAsia"/>
              </w:rPr>
            </w:pPr>
            <w:r>
              <w:rPr>
                <w:rFonts w:hint="eastAsia"/>
              </w:rPr>
              <w:t>自己資金</w:t>
            </w:r>
          </w:p>
        </w:tc>
        <w:tc>
          <w:tcPr>
            <w:tcW w:w="4247" w:type="dxa"/>
          </w:tcPr>
          <w:p w14:paraId="3B07810C" w14:textId="2BEBF53D" w:rsidR="00787D7B" w:rsidRDefault="00B718BF" w:rsidP="00E419F6">
            <w:pPr>
              <w:rPr>
                <w:rFonts w:hint="eastAsia"/>
              </w:rPr>
            </w:pPr>
            <w:r>
              <w:rPr>
                <w:rFonts w:hint="eastAsia"/>
              </w:rPr>
              <w:t>10万円</w:t>
            </w:r>
          </w:p>
        </w:tc>
      </w:tr>
      <w:tr w:rsidR="00787D7B" w14:paraId="5E6B1912" w14:textId="77777777" w:rsidTr="00787D7B">
        <w:tc>
          <w:tcPr>
            <w:tcW w:w="4247" w:type="dxa"/>
          </w:tcPr>
          <w:p w14:paraId="3E79A9B5" w14:textId="6E9F075B" w:rsidR="00787D7B" w:rsidRDefault="00B718BF" w:rsidP="00E419F6">
            <w:pPr>
              <w:rPr>
                <w:rFonts w:hint="eastAsia"/>
              </w:rPr>
            </w:pPr>
            <w:r>
              <w:rPr>
                <w:rFonts w:hint="eastAsia"/>
              </w:rPr>
              <w:t>親、兄弟、知人、友人等からの借入</w:t>
            </w:r>
          </w:p>
        </w:tc>
        <w:tc>
          <w:tcPr>
            <w:tcW w:w="4247" w:type="dxa"/>
          </w:tcPr>
          <w:p w14:paraId="5C7061F7" w14:textId="7822571B" w:rsidR="00787D7B" w:rsidRPr="00B718BF" w:rsidRDefault="00B718BF" w:rsidP="00E419F6">
            <w:pPr>
              <w:rPr>
                <w:rFonts w:hint="eastAsia"/>
              </w:rPr>
            </w:pPr>
            <w:r>
              <w:rPr>
                <w:rFonts w:hint="eastAsia"/>
              </w:rPr>
              <w:t>0万円</w:t>
            </w:r>
          </w:p>
        </w:tc>
      </w:tr>
      <w:tr w:rsidR="00B718BF" w14:paraId="2582A5CE" w14:textId="77777777" w:rsidTr="00787D7B">
        <w:tc>
          <w:tcPr>
            <w:tcW w:w="4247" w:type="dxa"/>
          </w:tcPr>
          <w:p w14:paraId="2C0DBE67" w14:textId="67BFF313" w:rsidR="00B718BF" w:rsidRDefault="00B718BF" w:rsidP="00E419F6">
            <w:pPr>
              <w:rPr>
                <w:rFonts w:hint="eastAsia"/>
              </w:rPr>
            </w:pPr>
            <w:r>
              <w:rPr>
                <w:rFonts w:hint="eastAsia"/>
              </w:rPr>
              <w:t>日本政策金融公庫　国民生活事業からの借入</w:t>
            </w:r>
          </w:p>
        </w:tc>
        <w:tc>
          <w:tcPr>
            <w:tcW w:w="4247" w:type="dxa"/>
          </w:tcPr>
          <w:p w14:paraId="264E50E8" w14:textId="5C0D27D4" w:rsidR="00B718BF" w:rsidRDefault="000E5A9F" w:rsidP="00E419F6">
            <w:pPr>
              <w:rPr>
                <w:rFonts w:hint="eastAsia"/>
              </w:rPr>
            </w:pPr>
            <w:r>
              <w:rPr>
                <w:rFonts w:hint="eastAsia"/>
              </w:rPr>
              <w:t>10</w:t>
            </w:r>
            <w:r w:rsidR="00B76AB1">
              <w:rPr>
                <w:rFonts w:hint="eastAsia"/>
              </w:rPr>
              <w:t>91</w:t>
            </w:r>
            <w:r w:rsidR="00B718BF">
              <w:rPr>
                <w:rFonts w:hint="eastAsia"/>
              </w:rPr>
              <w:t>万円</w:t>
            </w:r>
          </w:p>
        </w:tc>
      </w:tr>
      <w:tr w:rsidR="00B718BF" w14:paraId="08C24FE1" w14:textId="77777777" w:rsidTr="00787D7B">
        <w:tc>
          <w:tcPr>
            <w:tcW w:w="4247" w:type="dxa"/>
          </w:tcPr>
          <w:p w14:paraId="163367B1" w14:textId="4B2911C3" w:rsidR="00B718BF" w:rsidRDefault="00B718BF" w:rsidP="00E419F6">
            <w:pPr>
              <w:rPr>
                <w:rFonts w:hint="eastAsia"/>
              </w:rPr>
            </w:pPr>
            <w:r>
              <w:rPr>
                <w:rFonts w:hint="eastAsia"/>
              </w:rPr>
              <w:t>他の金融機関からの借入</w:t>
            </w:r>
          </w:p>
        </w:tc>
        <w:tc>
          <w:tcPr>
            <w:tcW w:w="4247" w:type="dxa"/>
          </w:tcPr>
          <w:p w14:paraId="4D1DBC01" w14:textId="7E02DF4F" w:rsidR="00B718BF" w:rsidRDefault="00B718BF" w:rsidP="00E419F6">
            <w:pPr>
              <w:rPr>
                <w:rFonts w:hint="eastAsia"/>
              </w:rPr>
            </w:pPr>
            <w:r>
              <w:rPr>
                <w:rFonts w:hint="eastAsia"/>
              </w:rPr>
              <w:t>0万円</w:t>
            </w:r>
          </w:p>
        </w:tc>
      </w:tr>
    </w:tbl>
    <w:p w14:paraId="00B19097" w14:textId="77777777" w:rsidR="00787D7B" w:rsidRPr="00885CB3" w:rsidRDefault="00787D7B" w:rsidP="00E419F6">
      <w:pPr>
        <w:rPr>
          <w:rFonts w:hint="eastAsia"/>
        </w:rPr>
      </w:pPr>
    </w:p>
    <w:p w14:paraId="7FFF0AA5" w14:textId="15176CDE" w:rsidR="00FA0530" w:rsidRDefault="00455829" w:rsidP="00336B13">
      <w:r>
        <w:rPr>
          <w:rFonts w:hint="eastAsia"/>
        </w:rPr>
        <w:t>年</w:t>
      </w:r>
      <w:r w:rsidR="00075664">
        <w:rPr>
          <w:rFonts w:hint="eastAsia"/>
        </w:rPr>
        <w:t>の経費</w:t>
      </w:r>
    </w:p>
    <w:tbl>
      <w:tblPr>
        <w:tblStyle w:val="aa"/>
        <w:tblW w:w="0" w:type="auto"/>
        <w:tblLook w:val="04A0" w:firstRow="1" w:lastRow="0" w:firstColumn="1" w:lastColumn="0" w:noHBand="0" w:noVBand="1"/>
      </w:tblPr>
      <w:tblGrid>
        <w:gridCol w:w="2588"/>
        <w:gridCol w:w="1779"/>
        <w:gridCol w:w="2038"/>
        <w:gridCol w:w="2089"/>
      </w:tblGrid>
      <w:tr w:rsidR="00D34885" w14:paraId="29E2FB1B" w14:textId="77777777" w:rsidTr="00D34885">
        <w:tc>
          <w:tcPr>
            <w:tcW w:w="2588" w:type="dxa"/>
          </w:tcPr>
          <w:p w14:paraId="116B9694" w14:textId="77777777" w:rsidR="00D34885" w:rsidRDefault="00D34885" w:rsidP="00336B13"/>
        </w:tc>
        <w:tc>
          <w:tcPr>
            <w:tcW w:w="1779" w:type="dxa"/>
          </w:tcPr>
          <w:p w14:paraId="54BC06DF" w14:textId="6007090D" w:rsidR="00D34885" w:rsidRDefault="00D34885" w:rsidP="00336B13">
            <w:pPr>
              <w:rPr>
                <w:rFonts w:hint="eastAsia"/>
              </w:rPr>
            </w:pPr>
            <w:r>
              <w:rPr>
                <w:rFonts w:hint="eastAsia"/>
              </w:rPr>
              <w:t>202</w:t>
            </w:r>
            <w:r w:rsidR="00B718BF">
              <w:rPr>
                <w:rFonts w:hint="eastAsia"/>
              </w:rPr>
              <w:t>4</w:t>
            </w:r>
            <w:r>
              <w:rPr>
                <w:rFonts w:hint="eastAsia"/>
              </w:rPr>
              <w:t>年間経費</w:t>
            </w:r>
          </w:p>
        </w:tc>
        <w:tc>
          <w:tcPr>
            <w:tcW w:w="2038" w:type="dxa"/>
          </w:tcPr>
          <w:p w14:paraId="677C6875" w14:textId="01F65CE0" w:rsidR="00D34885" w:rsidRDefault="00D34885" w:rsidP="00336B13">
            <w:r>
              <w:rPr>
                <w:rFonts w:hint="eastAsia"/>
              </w:rPr>
              <w:t>2025</w:t>
            </w:r>
            <w:r>
              <w:rPr>
                <w:rFonts w:hint="eastAsia"/>
              </w:rPr>
              <w:t>年間経費</w:t>
            </w:r>
          </w:p>
        </w:tc>
        <w:tc>
          <w:tcPr>
            <w:tcW w:w="2089" w:type="dxa"/>
          </w:tcPr>
          <w:p w14:paraId="2AC02F4A" w14:textId="22B8E59B" w:rsidR="00D34885" w:rsidRDefault="00D34885" w:rsidP="00336B13">
            <w:r>
              <w:rPr>
                <w:rFonts w:hint="eastAsia"/>
              </w:rPr>
              <w:t>内容</w:t>
            </w:r>
          </w:p>
        </w:tc>
      </w:tr>
      <w:tr w:rsidR="00D34885" w14:paraId="19589CDB" w14:textId="77777777" w:rsidTr="00D34885">
        <w:tc>
          <w:tcPr>
            <w:tcW w:w="2588" w:type="dxa"/>
          </w:tcPr>
          <w:p w14:paraId="63CFEC23" w14:textId="1576492F" w:rsidR="00D34885" w:rsidRDefault="003E2662" w:rsidP="00336B13">
            <w:r>
              <w:t>外注費</w:t>
            </w:r>
          </w:p>
        </w:tc>
        <w:tc>
          <w:tcPr>
            <w:tcW w:w="1779" w:type="dxa"/>
          </w:tcPr>
          <w:p w14:paraId="28436A57" w14:textId="613DDD7A" w:rsidR="00BC669D" w:rsidRDefault="00BC669D" w:rsidP="00336B13">
            <w:pPr>
              <w:rPr>
                <w:rFonts w:hint="eastAsia"/>
              </w:rPr>
            </w:pPr>
            <w:r>
              <w:rPr>
                <w:rFonts w:hint="eastAsia"/>
              </w:rPr>
              <w:t>100,794円</w:t>
            </w:r>
          </w:p>
        </w:tc>
        <w:tc>
          <w:tcPr>
            <w:tcW w:w="2038" w:type="dxa"/>
          </w:tcPr>
          <w:p w14:paraId="2BD93397" w14:textId="4B2C1BF6" w:rsidR="00D34885" w:rsidRDefault="002E10AC" w:rsidP="00336B13">
            <w:r w:rsidRPr="002E10AC">
              <w:t>147</w:t>
            </w:r>
            <w:r w:rsidR="00856164">
              <w:rPr>
                <w:rFonts w:hint="eastAsia"/>
              </w:rPr>
              <w:t>,</w:t>
            </w:r>
            <w:r w:rsidRPr="002E10AC">
              <w:t>587</w:t>
            </w:r>
            <w:r w:rsidR="00D34885">
              <w:rPr>
                <w:rFonts w:hint="eastAsia"/>
              </w:rPr>
              <w:t>円</w:t>
            </w:r>
          </w:p>
        </w:tc>
        <w:tc>
          <w:tcPr>
            <w:tcW w:w="2089" w:type="dxa"/>
          </w:tcPr>
          <w:p w14:paraId="3AA2F9DE" w14:textId="56A6C302" w:rsidR="00D34885" w:rsidRDefault="005B4CA7" w:rsidP="00336B13">
            <w:r>
              <w:rPr>
                <w:rFonts w:hint="eastAsia"/>
              </w:rPr>
              <w:t>おもに</w:t>
            </w:r>
            <w:r w:rsidR="00D34885">
              <w:rPr>
                <w:rFonts w:hint="eastAsia"/>
              </w:rPr>
              <w:t>ト</w:t>
            </w:r>
            <w:r w:rsidR="002B1636">
              <w:rPr>
                <w:rFonts w:hint="eastAsia"/>
              </w:rPr>
              <w:t>・回答</w:t>
            </w:r>
            <w:r w:rsidR="00D34885">
              <w:rPr>
                <w:rFonts w:hint="eastAsia"/>
              </w:rPr>
              <w:t>等コンテンツ外注</w:t>
            </w:r>
          </w:p>
        </w:tc>
      </w:tr>
      <w:tr w:rsidR="00D34885" w14:paraId="106BEE8A" w14:textId="77777777" w:rsidTr="00D34885">
        <w:tc>
          <w:tcPr>
            <w:tcW w:w="2588" w:type="dxa"/>
          </w:tcPr>
          <w:p w14:paraId="778643EA" w14:textId="75A0CB92" w:rsidR="00D34885" w:rsidRDefault="00D34885" w:rsidP="00336B13">
            <w:r>
              <w:t>F</w:t>
            </w:r>
            <w:r>
              <w:rPr>
                <w:rFonts w:hint="eastAsia"/>
              </w:rPr>
              <w:t>reee</w:t>
            </w:r>
          </w:p>
        </w:tc>
        <w:tc>
          <w:tcPr>
            <w:tcW w:w="1779" w:type="dxa"/>
          </w:tcPr>
          <w:p w14:paraId="7C5C4D3D" w14:textId="393C8B32" w:rsidR="00D34885" w:rsidRDefault="00987B44" w:rsidP="00336B13">
            <w:pPr>
              <w:rPr>
                <w:rFonts w:hint="eastAsia"/>
              </w:rPr>
            </w:pPr>
            <w:r w:rsidRPr="00987B44">
              <w:t>23</w:t>
            </w:r>
            <w:r>
              <w:rPr>
                <w:rFonts w:hint="eastAsia"/>
              </w:rPr>
              <w:t>,</w:t>
            </w:r>
            <w:r w:rsidRPr="00987B44">
              <w:t>496</w:t>
            </w:r>
            <w:r w:rsidR="001C2F27">
              <w:rPr>
                <w:rFonts w:hint="eastAsia"/>
              </w:rPr>
              <w:t>円</w:t>
            </w:r>
          </w:p>
        </w:tc>
        <w:tc>
          <w:tcPr>
            <w:tcW w:w="2038" w:type="dxa"/>
          </w:tcPr>
          <w:p w14:paraId="508B77B0" w14:textId="784DBC89" w:rsidR="00D34885" w:rsidRDefault="00987B44" w:rsidP="00336B13">
            <w:r w:rsidRPr="00987B44">
              <w:t>23</w:t>
            </w:r>
            <w:r>
              <w:rPr>
                <w:rFonts w:hint="eastAsia"/>
              </w:rPr>
              <w:t>,</w:t>
            </w:r>
            <w:r w:rsidRPr="00987B44">
              <w:t>496</w:t>
            </w:r>
            <w:r>
              <w:rPr>
                <w:rFonts w:hint="eastAsia"/>
              </w:rPr>
              <w:t>円</w:t>
            </w:r>
          </w:p>
        </w:tc>
        <w:tc>
          <w:tcPr>
            <w:tcW w:w="2089" w:type="dxa"/>
          </w:tcPr>
          <w:p w14:paraId="74E85759" w14:textId="20A762F1" w:rsidR="00D34885" w:rsidRDefault="00D34885" w:rsidP="00336B13">
            <w:r>
              <w:rPr>
                <w:rFonts w:hint="eastAsia"/>
              </w:rPr>
              <w:t>入出金管理</w:t>
            </w:r>
          </w:p>
        </w:tc>
      </w:tr>
      <w:tr w:rsidR="00D34885" w14:paraId="4025478A" w14:textId="77777777" w:rsidTr="00D34885">
        <w:tc>
          <w:tcPr>
            <w:tcW w:w="2588" w:type="dxa"/>
          </w:tcPr>
          <w:p w14:paraId="529DCB89" w14:textId="4D54A05E" w:rsidR="00D34885" w:rsidRDefault="00D34885" w:rsidP="00336B13">
            <w:r>
              <w:rPr>
                <w:rFonts w:hint="eastAsia"/>
              </w:rPr>
              <w:t>MoneyFoward</w:t>
            </w:r>
          </w:p>
        </w:tc>
        <w:tc>
          <w:tcPr>
            <w:tcW w:w="1779" w:type="dxa"/>
          </w:tcPr>
          <w:p w14:paraId="41FB216F" w14:textId="1F1BBB55" w:rsidR="00D34885" w:rsidRDefault="001743C7" w:rsidP="00336B13">
            <w:pPr>
              <w:rPr>
                <w:rFonts w:hint="eastAsia"/>
              </w:rPr>
            </w:pPr>
            <w:r>
              <w:rPr>
                <w:rFonts w:hint="eastAsia"/>
              </w:rPr>
              <w:t>6,000円</w:t>
            </w:r>
          </w:p>
        </w:tc>
        <w:tc>
          <w:tcPr>
            <w:tcW w:w="2038" w:type="dxa"/>
          </w:tcPr>
          <w:p w14:paraId="66C4ADC5" w14:textId="6C9C4475" w:rsidR="00D34885" w:rsidRDefault="00D34885" w:rsidP="00336B13">
            <w:r>
              <w:rPr>
                <w:rFonts w:hint="eastAsia"/>
              </w:rPr>
              <w:t>6,000円</w:t>
            </w:r>
          </w:p>
        </w:tc>
        <w:tc>
          <w:tcPr>
            <w:tcW w:w="2089" w:type="dxa"/>
          </w:tcPr>
          <w:p w14:paraId="0A96396A" w14:textId="64F31D57" w:rsidR="00D34885" w:rsidRDefault="00D34885" w:rsidP="00336B13">
            <w:r>
              <w:rPr>
                <w:rFonts w:hint="eastAsia"/>
              </w:rPr>
              <w:t>入出金管理月500円</w:t>
            </w:r>
          </w:p>
        </w:tc>
      </w:tr>
      <w:tr w:rsidR="00D34885" w14:paraId="6C378C10" w14:textId="77777777" w:rsidTr="00D34885">
        <w:tc>
          <w:tcPr>
            <w:tcW w:w="2588" w:type="dxa"/>
          </w:tcPr>
          <w:p w14:paraId="2A7797BF" w14:textId="50F29D24" w:rsidR="00D34885" w:rsidRDefault="00D34885" w:rsidP="00336B13">
            <w:r>
              <w:rPr>
                <w:rFonts w:hint="eastAsia"/>
              </w:rPr>
              <w:t>お名前ドットコム</w:t>
            </w:r>
          </w:p>
        </w:tc>
        <w:tc>
          <w:tcPr>
            <w:tcW w:w="1779" w:type="dxa"/>
          </w:tcPr>
          <w:p w14:paraId="1397C75C" w14:textId="61936467" w:rsidR="00D34885" w:rsidRDefault="00B526E5" w:rsidP="00336B13">
            <w:pPr>
              <w:rPr>
                <w:rFonts w:hint="eastAsia"/>
              </w:rPr>
            </w:pPr>
            <w:r>
              <w:rPr>
                <w:rFonts w:hint="eastAsia"/>
              </w:rPr>
              <w:t>2002円</w:t>
            </w:r>
          </w:p>
        </w:tc>
        <w:tc>
          <w:tcPr>
            <w:tcW w:w="2038" w:type="dxa"/>
          </w:tcPr>
          <w:p w14:paraId="49054EFB" w14:textId="2A763338" w:rsidR="00D34885" w:rsidRDefault="00D34885" w:rsidP="00336B13">
            <w:r>
              <w:rPr>
                <w:rFonts w:hint="eastAsia"/>
              </w:rPr>
              <w:t>2002円</w:t>
            </w:r>
          </w:p>
        </w:tc>
        <w:tc>
          <w:tcPr>
            <w:tcW w:w="2089" w:type="dxa"/>
          </w:tcPr>
          <w:p w14:paraId="6BB3CFCB" w14:textId="05EE7F0E" w:rsidR="00D34885" w:rsidRDefault="00D34885" w:rsidP="00336B13">
            <w:r>
              <w:rPr>
                <w:rFonts w:hint="eastAsia"/>
              </w:rPr>
              <w:t>ドメイン</w:t>
            </w:r>
          </w:p>
        </w:tc>
      </w:tr>
      <w:tr w:rsidR="00D34885" w14:paraId="228151AC" w14:textId="77777777" w:rsidTr="00D34885">
        <w:tc>
          <w:tcPr>
            <w:tcW w:w="2588" w:type="dxa"/>
          </w:tcPr>
          <w:p w14:paraId="783F091C" w14:textId="2D5B06EC" w:rsidR="00D34885" w:rsidRDefault="00D34885" w:rsidP="00004665">
            <w:r>
              <w:t>A</w:t>
            </w:r>
            <w:r>
              <w:rPr>
                <w:rFonts w:hint="eastAsia"/>
              </w:rPr>
              <w:t>blenet</w:t>
            </w:r>
          </w:p>
        </w:tc>
        <w:tc>
          <w:tcPr>
            <w:tcW w:w="1779" w:type="dxa"/>
          </w:tcPr>
          <w:p w14:paraId="152A98C6" w14:textId="55699D06" w:rsidR="007150EF" w:rsidRDefault="007150EF" w:rsidP="00336B13">
            <w:pPr>
              <w:rPr>
                <w:rFonts w:hint="eastAsia"/>
              </w:rPr>
            </w:pPr>
            <w:r>
              <w:rPr>
                <w:rFonts w:hint="eastAsia"/>
              </w:rPr>
              <w:t>17,712円</w:t>
            </w:r>
          </w:p>
        </w:tc>
        <w:tc>
          <w:tcPr>
            <w:tcW w:w="2038" w:type="dxa"/>
          </w:tcPr>
          <w:p w14:paraId="254D5FB3" w14:textId="37A50BCD" w:rsidR="00D34885" w:rsidRDefault="008135C9" w:rsidP="00336B13">
            <w:r>
              <w:rPr>
                <w:rFonts w:hint="eastAsia"/>
              </w:rPr>
              <w:t>19,85</w:t>
            </w:r>
            <w:r w:rsidR="00D34885">
              <w:rPr>
                <w:rFonts w:hint="eastAsia"/>
              </w:rPr>
              <w:t>円</w:t>
            </w:r>
          </w:p>
        </w:tc>
        <w:tc>
          <w:tcPr>
            <w:tcW w:w="2089" w:type="dxa"/>
          </w:tcPr>
          <w:p w14:paraId="245D187E" w14:textId="55B27CDD" w:rsidR="00D34885" w:rsidRDefault="00D34885" w:rsidP="00336B13">
            <w:r>
              <w:rPr>
                <w:rFonts w:hint="eastAsia"/>
              </w:rPr>
              <w:t>V2プラン月1706円</w:t>
            </w:r>
          </w:p>
        </w:tc>
      </w:tr>
      <w:tr w:rsidR="00D34885" w14:paraId="4EAE195E" w14:textId="77777777" w:rsidTr="00D34885">
        <w:tc>
          <w:tcPr>
            <w:tcW w:w="2588" w:type="dxa"/>
          </w:tcPr>
          <w:p w14:paraId="461349DE" w14:textId="00FE7CD0" w:rsidR="00D34885" w:rsidRPr="00004665" w:rsidRDefault="00D34885" w:rsidP="00004665">
            <w:r>
              <w:rPr>
                <w:rFonts w:hint="eastAsia"/>
              </w:rPr>
              <w:t>PhotoAC</w:t>
            </w:r>
          </w:p>
        </w:tc>
        <w:tc>
          <w:tcPr>
            <w:tcW w:w="1779" w:type="dxa"/>
          </w:tcPr>
          <w:p w14:paraId="4FBA771F" w14:textId="77777777" w:rsidR="00D34885" w:rsidRDefault="00D34885" w:rsidP="00336B13">
            <w:pPr>
              <w:rPr>
                <w:rFonts w:hint="eastAsia"/>
              </w:rPr>
            </w:pPr>
          </w:p>
        </w:tc>
        <w:tc>
          <w:tcPr>
            <w:tcW w:w="2038" w:type="dxa"/>
          </w:tcPr>
          <w:p w14:paraId="6D05B252" w14:textId="6A837207" w:rsidR="00D34885" w:rsidRDefault="00D34885" w:rsidP="00336B13">
            <w:r>
              <w:rPr>
                <w:rFonts w:hint="eastAsia"/>
              </w:rPr>
              <w:t>4,980円</w:t>
            </w:r>
          </w:p>
        </w:tc>
        <w:tc>
          <w:tcPr>
            <w:tcW w:w="2089" w:type="dxa"/>
          </w:tcPr>
          <w:p w14:paraId="0E96EA7B" w14:textId="69A7DEBB" w:rsidR="00D34885" w:rsidRDefault="00D34885" w:rsidP="00336B13">
            <w:r>
              <w:rPr>
                <w:rFonts w:hint="eastAsia"/>
              </w:rPr>
              <w:t>画像販売</w:t>
            </w:r>
          </w:p>
        </w:tc>
      </w:tr>
      <w:tr w:rsidR="00D34885" w14:paraId="7AA9BA7E" w14:textId="77777777" w:rsidTr="00D34885">
        <w:tc>
          <w:tcPr>
            <w:tcW w:w="2588" w:type="dxa"/>
          </w:tcPr>
          <w:p w14:paraId="1CE4D7F8" w14:textId="2520CECE" w:rsidR="00D34885" w:rsidRDefault="00D34885" w:rsidP="00004665">
            <w:r>
              <w:rPr>
                <w:rFonts w:hint="eastAsia"/>
              </w:rPr>
              <w:t>X広告</w:t>
            </w:r>
          </w:p>
        </w:tc>
        <w:tc>
          <w:tcPr>
            <w:tcW w:w="1779" w:type="dxa"/>
          </w:tcPr>
          <w:p w14:paraId="7DDA4E79" w14:textId="0DB7637E" w:rsidR="00D34885" w:rsidRDefault="005B58B4" w:rsidP="00336B13">
            <w:pPr>
              <w:rPr>
                <w:rFonts w:hint="eastAsia"/>
              </w:rPr>
            </w:pPr>
            <w:r>
              <w:rPr>
                <w:rFonts w:hint="eastAsia"/>
              </w:rPr>
              <w:t>0</w:t>
            </w:r>
            <w:r w:rsidR="00B526E5">
              <w:rPr>
                <w:rFonts w:hint="eastAsia"/>
              </w:rPr>
              <w:t>円</w:t>
            </w:r>
          </w:p>
        </w:tc>
        <w:tc>
          <w:tcPr>
            <w:tcW w:w="2038" w:type="dxa"/>
          </w:tcPr>
          <w:p w14:paraId="123E017D" w14:textId="1204C848" w:rsidR="00D34885" w:rsidRDefault="005B58B4" w:rsidP="00336B13">
            <w:r w:rsidRPr="00AB24FD">
              <w:t>114</w:t>
            </w:r>
            <w:r>
              <w:rPr>
                <w:rFonts w:hint="eastAsia"/>
              </w:rPr>
              <w:t>,</w:t>
            </w:r>
            <w:r w:rsidRPr="00AB24FD">
              <w:t>017</w:t>
            </w:r>
            <w:r w:rsidR="00D34885">
              <w:rPr>
                <w:rFonts w:hint="eastAsia"/>
              </w:rPr>
              <w:t>円</w:t>
            </w:r>
          </w:p>
        </w:tc>
        <w:tc>
          <w:tcPr>
            <w:tcW w:w="2089" w:type="dxa"/>
          </w:tcPr>
          <w:p w14:paraId="6FCBDB52" w14:textId="76AA6DA1" w:rsidR="00D34885" w:rsidRDefault="00D34885" w:rsidP="00336B13">
            <w:r>
              <w:rPr>
                <w:rFonts w:hint="eastAsia"/>
              </w:rPr>
              <w:t>広告宣伝</w:t>
            </w:r>
          </w:p>
        </w:tc>
      </w:tr>
      <w:tr w:rsidR="00D34885" w14:paraId="3FE2A32A" w14:textId="77777777" w:rsidTr="00D34885">
        <w:tc>
          <w:tcPr>
            <w:tcW w:w="2588" w:type="dxa"/>
          </w:tcPr>
          <w:p w14:paraId="05F9022B" w14:textId="16954A4B" w:rsidR="00D34885" w:rsidRDefault="00D34885" w:rsidP="00004665">
            <w:pPr>
              <w:rPr>
                <w:rFonts w:hint="eastAsia"/>
              </w:rPr>
            </w:pPr>
            <w:r>
              <w:rPr>
                <w:rFonts w:hint="eastAsia"/>
              </w:rPr>
              <w:t>Google広告</w:t>
            </w:r>
            <w:r w:rsidR="003C3D5D">
              <w:rPr>
                <w:rFonts w:hint="eastAsia"/>
              </w:rPr>
              <w:t>（つぐもん関連）</w:t>
            </w:r>
          </w:p>
        </w:tc>
        <w:tc>
          <w:tcPr>
            <w:tcW w:w="1779" w:type="dxa"/>
          </w:tcPr>
          <w:p w14:paraId="37FE816D" w14:textId="77777777" w:rsidR="00D34885" w:rsidRDefault="00D34885" w:rsidP="00336B13">
            <w:pPr>
              <w:rPr>
                <w:rFonts w:hint="eastAsia"/>
              </w:rPr>
            </w:pPr>
          </w:p>
        </w:tc>
        <w:tc>
          <w:tcPr>
            <w:tcW w:w="2038" w:type="dxa"/>
          </w:tcPr>
          <w:p w14:paraId="3CD4E83D" w14:textId="5CB21C8F" w:rsidR="00D34885" w:rsidRDefault="00D34885" w:rsidP="00336B13">
            <w:r>
              <w:rPr>
                <w:rFonts w:hint="eastAsia"/>
              </w:rPr>
              <w:t>50,000円</w:t>
            </w:r>
          </w:p>
        </w:tc>
        <w:tc>
          <w:tcPr>
            <w:tcW w:w="2089" w:type="dxa"/>
          </w:tcPr>
          <w:p w14:paraId="4EDE43FA" w14:textId="084DE41B" w:rsidR="00D34885" w:rsidRDefault="00D34885" w:rsidP="00336B13">
            <w:r>
              <w:rPr>
                <w:rFonts w:hint="eastAsia"/>
              </w:rPr>
              <w:t>広告宣伝</w:t>
            </w:r>
          </w:p>
        </w:tc>
      </w:tr>
      <w:tr w:rsidR="00D34885" w14:paraId="2347CD2B" w14:textId="77777777" w:rsidTr="00D34885">
        <w:tc>
          <w:tcPr>
            <w:tcW w:w="2588" w:type="dxa"/>
          </w:tcPr>
          <w:p w14:paraId="05FEF1FE" w14:textId="4F195ADA" w:rsidR="00D34885" w:rsidRDefault="00D34885" w:rsidP="00004665">
            <w:r>
              <w:rPr>
                <w:rFonts w:hint="eastAsia"/>
              </w:rPr>
              <w:t>FujiSSL</w:t>
            </w:r>
          </w:p>
        </w:tc>
        <w:tc>
          <w:tcPr>
            <w:tcW w:w="1779" w:type="dxa"/>
          </w:tcPr>
          <w:p w14:paraId="3C4039C5" w14:textId="77AA4AA3" w:rsidR="00D34885" w:rsidRDefault="005B58B4" w:rsidP="00336B13">
            <w:pPr>
              <w:rPr>
                <w:rFonts w:hint="eastAsia"/>
              </w:rPr>
            </w:pPr>
            <w:r>
              <w:rPr>
                <w:rFonts w:hint="eastAsia"/>
              </w:rPr>
              <w:t>1100円</w:t>
            </w:r>
          </w:p>
        </w:tc>
        <w:tc>
          <w:tcPr>
            <w:tcW w:w="2038" w:type="dxa"/>
          </w:tcPr>
          <w:p w14:paraId="209662E2" w14:textId="785A5372" w:rsidR="00D34885" w:rsidRDefault="00D34885" w:rsidP="00336B13">
            <w:r>
              <w:rPr>
                <w:rFonts w:hint="eastAsia"/>
              </w:rPr>
              <w:t>1100円</w:t>
            </w:r>
          </w:p>
        </w:tc>
        <w:tc>
          <w:tcPr>
            <w:tcW w:w="2089" w:type="dxa"/>
          </w:tcPr>
          <w:p w14:paraId="445C4820" w14:textId="253FDE20" w:rsidR="00D34885" w:rsidRDefault="00D34885" w:rsidP="00336B13">
            <w:r>
              <w:rPr>
                <w:rFonts w:hint="eastAsia"/>
              </w:rPr>
              <w:t>HTTPS証明書</w:t>
            </w:r>
          </w:p>
        </w:tc>
      </w:tr>
    </w:tbl>
    <w:p w14:paraId="7B333F00" w14:textId="61A8A344" w:rsidR="00471F8C" w:rsidRDefault="00615BD7" w:rsidP="00615BD7">
      <w:pPr>
        <w:pStyle w:val="1"/>
      </w:pPr>
      <w:r>
        <w:rPr>
          <w:rFonts w:hint="eastAsia"/>
        </w:rPr>
        <w:t>9．事業の見通し</w:t>
      </w:r>
    </w:p>
    <w:p w14:paraId="32DE2424" w14:textId="1CE3FB82" w:rsidR="008739B4" w:rsidRPr="008739B4" w:rsidRDefault="008739B4" w:rsidP="008739B4">
      <w:r>
        <w:rPr>
          <w:rFonts w:hint="eastAsia"/>
        </w:rPr>
        <w:t>月</w:t>
      </w:r>
      <w:r w:rsidR="00483F21">
        <w:rPr>
          <w:rFonts w:hint="eastAsia"/>
        </w:rPr>
        <w:t>3</w:t>
      </w:r>
      <w:r>
        <w:rPr>
          <w:rFonts w:hint="eastAsia"/>
        </w:rPr>
        <w:t>万円規模のテスト広告の結果、「コンテンツ量が少なく初回訪問ユーザーの定着率が低い」という課題が明確になった。X（Twitter）の実績データから、月</w:t>
      </w:r>
      <w:r w:rsidR="00483F21">
        <w:rPr>
          <w:rFonts w:hint="eastAsia"/>
        </w:rPr>
        <w:t>3</w:t>
      </w:r>
      <w:r>
        <w:rPr>
          <w:rFonts w:hint="eastAsia"/>
        </w:rPr>
        <w:t>万円投入で約15万アクティブユーザーを獲得できることが実証されている（2026年1月実績）。この比率を基に試算すると、月30万円投入することでターゲット層の約</w:t>
      </w:r>
      <w:r w:rsidR="00483F21">
        <w:rPr>
          <w:rFonts w:hint="eastAsia"/>
        </w:rPr>
        <w:t>150</w:t>
      </w:r>
      <w:r>
        <w:rPr>
          <w:rFonts w:hint="eastAsia"/>
        </w:rPr>
        <w:t>万人にリーチでき、</w:t>
      </w:r>
      <w:r w:rsidR="00F00404">
        <w:rPr>
          <w:rFonts w:hint="eastAsia"/>
        </w:rPr>
        <w:lastRenderedPageBreak/>
        <w:t>「つぐもん」のウェブ検索やAIでの言及、ドメインパワー強化によるメインコンテンツ（アンケート、スレッド）</w:t>
      </w:r>
      <w:r w:rsidR="00B34323">
        <w:rPr>
          <w:rFonts w:hint="eastAsia"/>
        </w:rPr>
        <w:t>、</w:t>
      </w:r>
      <w:r>
        <w:rPr>
          <w:rFonts w:hint="eastAsia"/>
        </w:rPr>
        <w:t>コミュニティが自走を始めるクリティカル・マス（臨界点）に達すると試算している。Adsense収益も1月実績では月2万円を計上しており、ユーザー数増加に比例した収益拡大が見込める。</w:t>
      </w:r>
    </w:p>
    <w:p w14:paraId="0F1D36DC" w14:textId="0E92D751" w:rsidR="008739B4" w:rsidRDefault="008739B4" w:rsidP="008739B4">
      <w:r>
        <w:rPr>
          <w:rFonts w:hint="eastAsia"/>
        </w:rPr>
        <w:t>質の低い情報が氾濫する大手に対し、当プラットフォームは独自の管理ロジックにより情報の質を担保しており、高リテラシー層の受け皿になる</w:t>
      </w:r>
      <w:r w:rsidR="008922E6">
        <w:rPr>
          <w:rFonts w:hint="eastAsia"/>
        </w:rPr>
        <w:t>。</w:t>
      </w:r>
    </w:p>
    <w:p w14:paraId="65A300BA" w14:textId="77777777" w:rsidR="008922E6" w:rsidRDefault="008922E6" w:rsidP="008739B4">
      <w:pPr>
        <w:rPr>
          <w:rFonts w:hint="eastAsia"/>
        </w:rPr>
      </w:pPr>
    </w:p>
    <w:p w14:paraId="1059563D" w14:textId="77777777" w:rsidR="000A1EE1" w:rsidRDefault="000A1EE1" w:rsidP="000A1EE1">
      <w:r>
        <w:rPr>
          <w:rFonts w:hint="eastAsia"/>
        </w:rPr>
        <w:t>・視覚的</w:t>
      </w:r>
      <w:r>
        <w:t>UI/UXの改善と、より直感的な投稿・投票体験の実現</w:t>
      </w:r>
    </w:p>
    <w:p w14:paraId="221F89F3" w14:textId="4E4E0A19" w:rsidR="000A1EE1" w:rsidRDefault="000A1EE1" w:rsidP="000A1EE1">
      <w:r>
        <w:rPr>
          <w:rFonts w:hint="eastAsia"/>
        </w:rPr>
        <w:t>・日本初の仮想経済循環型ソーシャルサイトとしての確立を目指</w:t>
      </w:r>
    </w:p>
    <w:tbl>
      <w:tblPr>
        <w:tblStyle w:val="aa"/>
        <w:tblW w:w="0" w:type="auto"/>
        <w:tblLook w:val="04A0" w:firstRow="1" w:lastRow="0" w:firstColumn="1" w:lastColumn="0" w:noHBand="0" w:noVBand="1"/>
      </w:tblPr>
      <w:tblGrid>
        <w:gridCol w:w="2782"/>
        <w:gridCol w:w="2856"/>
        <w:gridCol w:w="2856"/>
      </w:tblGrid>
      <w:tr w:rsidR="00594D3C" w14:paraId="3A689BB6" w14:textId="77777777" w:rsidTr="00594D3C">
        <w:tc>
          <w:tcPr>
            <w:tcW w:w="2782" w:type="dxa"/>
          </w:tcPr>
          <w:p w14:paraId="1B01462F" w14:textId="77777777" w:rsidR="00594D3C" w:rsidRDefault="00594D3C" w:rsidP="000A1EE1"/>
        </w:tc>
        <w:tc>
          <w:tcPr>
            <w:tcW w:w="2856" w:type="dxa"/>
          </w:tcPr>
          <w:p w14:paraId="4A5652E4" w14:textId="3B126C76" w:rsidR="00594D3C" w:rsidRDefault="00B34323" w:rsidP="000A1EE1">
            <w:r>
              <w:rPr>
                <w:rFonts w:hint="eastAsia"/>
              </w:rPr>
              <w:t>融資</w:t>
            </w:r>
            <w:r w:rsidR="00A52ADC">
              <w:rPr>
                <w:rFonts w:hint="eastAsia"/>
              </w:rPr>
              <w:t>直後</w:t>
            </w:r>
          </w:p>
        </w:tc>
        <w:tc>
          <w:tcPr>
            <w:tcW w:w="2856" w:type="dxa"/>
          </w:tcPr>
          <w:p w14:paraId="6CB6C320" w14:textId="28EEAC25" w:rsidR="00594D3C" w:rsidRDefault="00594D3C" w:rsidP="000A1EE1">
            <w:r>
              <w:rPr>
                <w:rFonts w:hint="eastAsia"/>
              </w:rPr>
              <w:t>1年後（2027年3月見込み）</w:t>
            </w:r>
          </w:p>
        </w:tc>
      </w:tr>
      <w:tr w:rsidR="00594D3C" w14:paraId="24D8467B" w14:textId="77777777" w:rsidTr="00594D3C">
        <w:tc>
          <w:tcPr>
            <w:tcW w:w="2782" w:type="dxa"/>
          </w:tcPr>
          <w:p w14:paraId="57A32392" w14:textId="3DA6A920" w:rsidR="00594D3C" w:rsidRDefault="00594D3C" w:rsidP="000A1EE1">
            <w:r>
              <w:rPr>
                <w:rFonts w:hint="eastAsia"/>
              </w:rPr>
              <w:t>売上高</w:t>
            </w:r>
          </w:p>
        </w:tc>
        <w:tc>
          <w:tcPr>
            <w:tcW w:w="2856" w:type="dxa"/>
          </w:tcPr>
          <w:p w14:paraId="5A2A5CF9" w14:textId="20BD7731" w:rsidR="00594D3C" w:rsidRDefault="002C50B0" w:rsidP="000A1EE1">
            <w:r>
              <w:rPr>
                <w:rFonts w:hint="eastAsia"/>
              </w:rPr>
              <w:t>約</w:t>
            </w:r>
            <w:r w:rsidR="00483F21">
              <w:rPr>
                <w:rFonts w:hint="eastAsia"/>
              </w:rPr>
              <w:t>2</w:t>
            </w:r>
            <w:r w:rsidR="00B34323">
              <w:rPr>
                <w:rFonts w:hint="eastAsia"/>
              </w:rPr>
              <w:t>0</w:t>
            </w:r>
            <w:r>
              <w:rPr>
                <w:rFonts w:hint="eastAsia"/>
              </w:rPr>
              <w:t>万円／月</w:t>
            </w:r>
          </w:p>
        </w:tc>
        <w:tc>
          <w:tcPr>
            <w:tcW w:w="2856" w:type="dxa"/>
          </w:tcPr>
          <w:p w14:paraId="263D9DB7" w14:textId="43ACA1AF" w:rsidR="00594D3C" w:rsidRDefault="009F141B" w:rsidP="000A1EE1">
            <w:r>
              <w:rPr>
                <w:rFonts w:hint="eastAsia"/>
              </w:rPr>
              <w:t>約85万円／月</w:t>
            </w:r>
          </w:p>
        </w:tc>
      </w:tr>
      <w:tr w:rsidR="00594D3C" w14:paraId="3FC7E047" w14:textId="77777777" w:rsidTr="00594D3C">
        <w:tc>
          <w:tcPr>
            <w:tcW w:w="2782" w:type="dxa"/>
          </w:tcPr>
          <w:p w14:paraId="2D176596" w14:textId="3B658F11" w:rsidR="00594D3C" w:rsidRDefault="00594D3C" w:rsidP="000A1EE1">
            <w:r>
              <w:rPr>
                <w:rFonts w:hint="eastAsia"/>
              </w:rPr>
              <w:t>売上原価</w:t>
            </w:r>
          </w:p>
        </w:tc>
        <w:tc>
          <w:tcPr>
            <w:tcW w:w="2856" w:type="dxa"/>
          </w:tcPr>
          <w:p w14:paraId="18149DB9" w14:textId="350572F1" w:rsidR="00594D3C" w:rsidRDefault="00594D3C" w:rsidP="000A1EE1">
            <w:r>
              <w:rPr>
                <w:rFonts w:hint="eastAsia"/>
              </w:rPr>
              <w:t>0円</w:t>
            </w:r>
          </w:p>
        </w:tc>
        <w:tc>
          <w:tcPr>
            <w:tcW w:w="2856" w:type="dxa"/>
          </w:tcPr>
          <w:p w14:paraId="69F38F28" w14:textId="77777777" w:rsidR="00594D3C" w:rsidRDefault="00594D3C" w:rsidP="000A1EE1">
            <w:r>
              <w:rPr>
                <w:rFonts w:hint="eastAsia"/>
              </w:rPr>
              <w:t>0円</w:t>
            </w:r>
          </w:p>
        </w:tc>
      </w:tr>
      <w:tr w:rsidR="00594D3C" w14:paraId="576ED507" w14:textId="77777777" w:rsidTr="00594D3C">
        <w:tc>
          <w:tcPr>
            <w:tcW w:w="2782" w:type="dxa"/>
          </w:tcPr>
          <w:p w14:paraId="0A4C09E0" w14:textId="58FBECD9" w:rsidR="00594D3C" w:rsidRDefault="00594D3C" w:rsidP="000A1EE1">
            <w:r>
              <w:rPr>
                <w:rFonts w:hint="eastAsia"/>
              </w:rPr>
              <w:t>人件費</w:t>
            </w:r>
          </w:p>
        </w:tc>
        <w:tc>
          <w:tcPr>
            <w:tcW w:w="2856" w:type="dxa"/>
          </w:tcPr>
          <w:p w14:paraId="5EE9FF0A" w14:textId="458F58FA" w:rsidR="00773D27" w:rsidRDefault="002C50B0" w:rsidP="000A1EE1">
            <w:r>
              <w:rPr>
                <w:rFonts w:hint="eastAsia"/>
              </w:rPr>
              <w:t>30万円／月（事業主報酬</w:t>
            </w:r>
            <w:r w:rsidR="00773D27">
              <w:rPr>
                <w:rFonts w:hint="eastAsia"/>
              </w:rPr>
              <w:t>）</w:t>
            </w:r>
            <w:r w:rsidR="00D34885">
              <w:rPr>
                <w:rFonts w:hint="eastAsia"/>
              </w:rPr>
              <w:t>30万円</w:t>
            </w:r>
            <w:r w:rsidR="00A179A7">
              <w:rPr>
                <w:rFonts w:hint="eastAsia"/>
              </w:rPr>
              <w:t>／</w:t>
            </w:r>
            <w:r w:rsidR="00E14A6E">
              <w:rPr>
                <w:rFonts w:hint="eastAsia"/>
              </w:rPr>
              <w:t>月</w:t>
            </w:r>
            <w:r w:rsidR="00A179A7">
              <w:rPr>
                <w:rFonts w:hint="eastAsia"/>
              </w:rPr>
              <w:t>（IT</w:t>
            </w:r>
            <w:r w:rsidR="00D34885">
              <w:rPr>
                <w:rFonts w:hint="eastAsia"/>
              </w:rPr>
              <w:t>エンジニア</w:t>
            </w:r>
            <w:r w:rsidR="00A179A7">
              <w:rPr>
                <w:rFonts w:hint="eastAsia"/>
              </w:rPr>
              <w:t>）</w:t>
            </w:r>
          </w:p>
          <w:p w14:paraId="71F3C919" w14:textId="5B5559C1" w:rsidR="00D34885" w:rsidRDefault="00D34885" w:rsidP="000A1EE1">
            <w:pPr>
              <w:rPr>
                <w:rFonts w:hint="eastAsia"/>
              </w:rPr>
            </w:pPr>
            <w:r>
              <w:rPr>
                <w:rFonts w:hint="eastAsia"/>
              </w:rPr>
              <w:t>25万円</w:t>
            </w:r>
            <w:r w:rsidR="00A179A7">
              <w:rPr>
                <w:rFonts w:hint="eastAsia"/>
              </w:rPr>
              <w:t>／月（</w:t>
            </w:r>
            <w:r w:rsidR="00773D27">
              <w:rPr>
                <w:rFonts w:hint="eastAsia"/>
              </w:rPr>
              <w:t>ウェブデザイナー</w:t>
            </w:r>
            <w:r w:rsidR="00A179A7">
              <w:rPr>
                <w:rFonts w:hint="eastAsia"/>
              </w:rPr>
              <w:t>）</w:t>
            </w:r>
          </w:p>
        </w:tc>
        <w:tc>
          <w:tcPr>
            <w:tcW w:w="2856" w:type="dxa"/>
          </w:tcPr>
          <w:p w14:paraId="3076C4F6" w14:textId="444067E8" w:rsidR="00594D3C" w:rsidRDefault="009F141B" w:rsidP="000A1EE1">
            <w:r>
              <w:rPr>
                <w:rFonts w:hint="eastAsia"/>
              </w:rPr>
              <w:t>30万円／月（事業主報酬）</w:t>
            </w:r>
          </w:p>
        </w:tc>
      </w:tr>
      <w:tr w:rsidR="00594D3C" w14:paraId="3B8B7F9E" w14:textId="77777777" w:rsidTr="00594D3C">
        <w:tc>
          <w:tcPr>
            <w:tcW w:w="2782" w:type="dxa"/>
          </w:tcPr>
          <w:p w14:paraId="1867EBE7" w14:textId="546ABE7D" w:rsidR="00594D3C" w:rsidRDefault="00594D3C" w:rsidP="000A1EE1">
            <w:r>
              <w:rPr>
                <w:rFonts w:hint="eastAsia"/>
              </w:rPr>
              <w:t>家賃</w:t>
            </w:r>
          </w:p>
        </w:tc>
        <w:tc>
          <w:tcPr>
            <w:tcW w:w="2856" w:type="dxa"/>
          </w:tcPr>
          <w:p w14:paraId="51EF4835" w14:textId="065A5FD1" w:rsidR="00594D3C" w:rsidRDefault="00241E1E" w:rsidP="000A1EE1">
            <w:r>
              <w:rPr>
                <w:rFonts w:hint="eastAsia"/>
              </w:rPr>
              <w:t>2万円</w:t>
            </w:r>
          </w:p>
        </w:tc>
        <w:tc>
          <w:tcPr>
            <w:tcW w:w="2856" w:type="dxa"/>
          </w:tcPr>
          <w:p w14:paraId="63B1EAD9" w14:textId="05B6015D" w:rsidR="00594D3C" w:rsidRDefault="009F141B" w:rsidP="000A1EE1">
            <w:r>
              <w:rPr>
                <w:rFonts w:hint="eastAsia"/>
              </w:rPr>
              <w:t>2万円</w:t>
            </w:r>
          </w:p>
        </w:tc>
      </w:tr>
      <w:tr w:rsidR="00594D3C" w14:paraId="69B1B125" w14:textId="77777777" w:rsidTr="00594D3C">
        <w:tc>
          <w:tcPr>
            <w:tcW w:w="2782" w:type="dxa"/>
          </w:tcPr>
          <w:p w14:paraId="76A0CF47" w14:textId="290246F6" w:rsidR="00594D3C" w:rsidRDefault="00594D3C" w:rsidP="000A1EE1">
            <w:r>
              <w:rPr>
                <w:rFonts w:hint="eastAsia"/>
              </w:rPr>
              <w:t>支払利息</w:t>
            </w:r>
          </w:p>
        </w:tc>
        <w:tc>
          <w:tcPr>
            <w:tcW w:w="2856" w:type="dxa"/>
          </w:tcPr>
          <w:p w14:paraId="123CDA4C" w14:textId="77777777" w:rsidR="00594D3C" w:rsidRDefault="00594D3C" w:rsidP="000A1EE1"/>
        </w:tc>
        <w:tc>
          <w:tcPr>
            <w:tcW w:w="2856" w:type="dxa"/>
          </w:tcPr>
          <w:p w14:paraId="438F40B1" w14:textId="77777777" w:rsidR="00594D3C" w:rsidRDefault="00594D3C" w:rsidP="000A1EE1"/>
        </w:tc>
      </w:tr>
      <w:tr w:rsidR="00594D3C" w14:paraId="5D00D12A" w14:textId="77777777" w:rsidTr="00594D3C">
        <w:tc>
          <w:tcPr>
            <w:tcW w:w="2782" w:type="dxa"/>
          </w:tcPr>
          <w:p w14:paraId="0C16D249" w14:textId="648DF5FA" w:rsidR="00594D3C" w:rsidRDefault="00594D3C" w:rsidP="000A1EE1">
            <w:r>
              <w:rPr>
                <w:rFonts w:hint="eastAsia"/>
              </w:rPr>
              <w:t>その他</w:t>
            </w:r>
          </w:p>
        </w:tc>
        <w:tc>
          <w:tcPr>
            <w:tcW w:w="2856" w:type="dxa"/>
          </w:tcPr>
          <w:p w14:paraId="628DEC92" w14:textId="71298B8E" w:rsidR="00594D3C" w:rsidRDefault="00241E1E" w:rsidP="000A1EE1">
            <w:r>
              <w:rPr>
                <w:rFonts w:hint="eastAsia"/>
              </w:rPr>
              <w:t>約</w:t>
            </w:r>
            <w:r w:rsidR="00CF1836">
              <w:rPr>
                <w:rFonts w:hint="eastAsia"/>
              </w:rPr>
              <w:t>30</w:t>
            </w:r>
            <w:r>
              <w:rPr>
                <w:rFonts w:hint="eastAsia"/>
              </w:rPr>
              <w:t>万円／月（サーバー・広告</w:t>
            </w:r>
            <w:r w:rsidR="00E14A6E">
              <w:rPr>
                <w:rFonts w:hint="eastAsia"/>
              </w:rPr>
              <w:t>宣伝費</w:t>
            </w:r>
            <w:r>
              <w:rPr>
                <w:rFonts w:hint="eastAsia"/>
              </w:rPr>
              <w:t>等）</w:t>
            </w:r>
          </w:p>
        </w:tc>
        <w:tc>
          <w:tcPr>
            <w:tcW w:w="2856" w:type="dxa"/>
          </w:tcPr>
          <w:p w14:paraId="79B983C3" w14:textId="6365D4A5" w:rsidR="00594D3C" w:rsidRDefault="009F141B" w:rsidP="000A1EE1">
            <w:r>
              <w:rPr>
                <w:rFonts w:hint="eastAsia"/>
              </w:rPr>
              <w:t>約39万円／月（サーバー等9万）</w:t>
            </w:r>
          </w:p>
        </w:tc>
      </w:tr>
      <w:tr w:rsidR="00594D3C" w14:paraId="1DE90FD8" w14:textId="77777777" w:rsidTr="00594D3C">
        <w:tc>
          <w:tcPr>
            <w:tcW w:w="2782" w:type="dxa"/>
          </w:tcPr>
          <w:p w14:paraId="17C5CD6A" w14:textId="539A2387" w:rsidR="00594D3C" w:rsidRDefault="00594D3C" w:rsidP="00594D3C">
            <w:r>
              <w:rPr>
                <w:rFonts w:hint="eastAsia"/>
              </w:rPr>
              <w:t>合計</w:t>
            </w:r>
          </w:p>
        </w:tc>
        <w:tc>
          <w:tcPr>
            <w:tcW w:w="2856" w:type="dxa"/>
          </w:tcPr>
          <w:p w14:paraId="1A662B02" w14:textId="2888F77D" w:rsidR="00594D3C" w:rsidRDefault="00FF18F5" w:rsidP="000A1EE1">
            <w:r>
              <w:rPr>
                <w:rFonts w:hint="eastAsia"/>
              </w:rPr>
              <w:t>約44万円／月</w:t>
            </w:r>
          </w:p>
        </w:tc>
        <w:tc>
          <w:tcPr>
            <w:tcW w:w="2856" w:type="dxa"/>
          </w:tcPr>
          <w:p w14:paraId="5C8CBAD9" w14:textId="77777777" w:rsidR="00594D3C" w:rsidRDefault="00594D3C" w:rsidP="000A1EE1">
            <w:r>
              <w:rPr>
                <w:rFonts w:hint="eastAsia"/>
              </w:rPr>
              <w:t>約69万円／月</w:t>
            </w:r>
          </w:p>
        </w:tc>
      </w:tr>
      <w:tr w:rsidR="00594D3C" w14:paraId="27BF5CF6" w14:textId="77777777" w:rsidTr="00594D3C">
        <w:tc>
          <w:tcPr>
            <w:tcW w:w="2782" w:type="dxa"/>
          </w:tcPr>
          <w:p w14:paraId="46636102" w14:textId="6B1F0710" w:rsidR="00594D3C" w:rsidRDefault="00594D3C" w:rsidP="00594D3C">
            <w:r>
              <w:rPr>
                <w:rFonts w:hint="eastAsia"/>
              </w:rPr>
              <w:t>利益</w:t>
            </w:r>
          </w:p>
        </w:tc>
        <w:tc>
          <w:tcPr>
            <w:tcW w:w="2856" w:type="dxa"/>
          </w:tcPr>
          <w:p w14:paraId="6D8D5301" w14:textId="132607D2" w:rsidR="00594D3C" w:rsidRDefault="00241E1E" w:rsidP="000A1EE1">
            <w:r>
              <w:rPr>
                <w:rFonts w:hint="eastAsia"/>
              </w:rPr>
              <w:t>▲39万円／月</w:t>
            </w:r>
          </w:p>
        </w:tc>
        <w:tc>
          <w:tcPr>
            <w:tcW w:w="2856" w:type="dxa"/>
          </w:tcPr>
          <w:p w14:paraId="61B63FED" w14:textId="4C420E49" w:rsidR="00594D3C" w:rsidRDefault="009F141B" w:rsidP="000A1EE1">
            <w:r>
              <w:rPr>
                <w:rFonts w:hint="eastAsia"/>
              </w:rPr>
              <w:t>＋16万円／月</w:t>
            </w:r>
          </w:p>
        </w:tc>
      </w:tr>
    </w:tbl>
    <w:p w14:paraId="73C7C0AD" w14:textId="77777777" w:rsidR="00223504" w:rsidRDefault="00223504" w:rsidP="000A1EE1"/>
    <w:p w14:paraId="31409803" w14:textId="77777777" w:rsidR="000D447F" w:rsidRDefault="000D447F" w:rsidP="000A1EE1"/>
    <w:p w14:paraId="29459247" w14:textId="77777777" w:rsidR="000D447F" w:rsidRDefault="000D447F" w:rsidP="000A1EE1"/>
    <w:p w14:paraId="1DE50EB8" w14:textId="77777777" w:rsidR="000D447F" w:rsidRDefault="000D447F" w:rsidP="000A1EE1"/>
    <w:p w14:paraId="7E48CE09" w14:textId="77777777" w:rsidR="000D447F" w:rsidRDefault="000D447F" w:rsidP="000A1EE1"/>
    <w:p w14:paraId="2B7FF30C" w14:textId="77777777" w:rsidR="000D447F" w:rsidRDefault="000D447F" w:rsidP="000A1EE1"/>
    <w:p w14:paraId="05FEB9AE" w14:textId="77777777" w:rsidR="000D447F" w:rsidRDefault="000D447F" w:rsidP="000A1EE1"/>
    <w:p w14:paraId="026C552D" w14:textId="77777777" w:rsidR="000D447F" w:rsidRDefault="000D447F" w:rsidP="000A1EE1"/>
    <w:p w14:paraId="2136D5CD" w14:textId="77777777" w:rsidR="000D447F" w:rsidRDefault="000D447F" w:rsidP="000A1EE1"/>
    <w:p w14:paraId="6AEA211D" w14:textId="77777777" w:rsidR="000D447F" w:rsidRDefault="000D447F" w:rsidP="000A1EE1"/>
    <w:p w14:paraId="6B80EA64" w14:textId="77777777" w:rsidR="000D447F" w:rsidRDefault="000D447F" w:rsidP="000A1EE1"/>
    <w:p w14:paraId="460F6031" w14:textId="77777777" w:rsidR="000D447F" w:rsidRPr="008739B4" w:rsidRDefault="000D447F" w:rsidP="000A1EE1">
      <w:pPr>
        <w:rPr>
          <w:rFonts w:hint="eastAsia"/>
        </w:rPr>
      </w:pPr>
    </w:p>
    <w:p w14:paraId="2941508A" w14:textId="19C17685" w:rsidR="008739B4" w:rsidRDefault="003F6F8B" w:rsidP="008739B4">
      <w:r>
        <w:rPr>
          <w:rFonts w:hint="eastAsia"/>
        </w:rPr>
        <w:lastRenderedPageBreak/>
        <w:t>直近1年の収支（単位は縁）</w:t>
      </w:r>
    </w:p>
    <w:p w14:paraId="7E367BA0" w14:textId="0C7167A7" w:rsidR="00471F8C" w:rsidRDefault="00CB20AB" w:rsidP="00471F8C">
      <w:r>
        <w:rPr>
          <w:rFonts w:hint="eastAsia"/>
        </w:rPr>
        <w:t>注1：Stripe手数料が別途かかる</w:t>
      </w:r>
    </w:p>
    <w:tbl>
      <w:tblPr>
        <w:tblStyle w:val="aa"/>
        <w:tblpPr w:leftFromText="142" w:rightFromText="142" w:vertAnchor="text" w:horzAnchor="margin" w:tblpY="-19"/>
        <w:tblW w:w="8527" w:type="dxa"/>
        <w:tblLook w:val="04A0" w:firstRow="1" w:lastRow="0" w:firstColumn="1" w:lastColumn="0" w:noHBand="0" w:noVBand="1"/>
      </w:tblPr>
      <w:tblGrid>
        <w:gridCol w:w="1576"/>
        <w:gridCol w:w="1265"/>
        <w:gridCol w:w="1424"/>
        <w:gridCol w:w="1597"/>
        <w:gridCol w:w="1514"/>
        <w:gridCol w:w="1151"/>
      </w:tblGrid>
      <w:tr w:rsidR="003F6F8B" w14:paraId="42DD478B" w14:textId="77777777" w:rsidTr="003F6F8B">
        <w:trPr>
          <w:trHeight w:val="672"/>
        </w:trPr>
        <w:tc>
          <w:tcPr>
            <w:tcW w:w="1576" w:type="dxa"/>
          </w:tcPr>
          <w:p w14:paraId="239C5F73" w14:textId="77777777" w:rsidR="003F6F8B" w:rsidRDefault="003F6F8B" w:rsidP="003F6F8B">
            <w:r>
              <w:rPr>
                <w:rFonts w:hint="eastAsia"/>
              </w:rPr>
              <w:t>年月</w:t>
            </w:r>
          </w:p>
        </w:tc>
        <w:tc>
          <w:tcPr>
            <w:tcW w:w="1265" w:type="dxa"/>
          </w:tcPr>
          <w:p w14:paraId="410689C8" w14:textId="77777777" w:rsidR="003F6F8B" w:rsidRDefault="003F6F8B" w:rsidP="003F6F8B">
            <w:r>
              <w:rPr>
                <w:rFonts w:hint="eastAsia"/>
              </w:rPr>
              <w:t>X宣伝費</w:t>
            </w:r>
          </w:p>
        </w:tc>
        <w:tc>
          <w:tcPr>
            <w:tcW w:w="1424" w:type="dxa"/>
          </w:tcPr>
          <w:p w14:paraId="32E090AE" w14:textId="77777777" w:rsidR="003F6F8B" w:rsidRDefault="003F6F8B" w:rsidP="003F6F8B">
            <w:r>
              <w:rPr>
                <w:rFonts w:hint="eastAsia"/>
              </w:rPr>
              <w:t>コンテンツ外注</w:t>
            </w:r>
          </w:p>
        </w:tc>
        <w:tc>
          <w:tcPr>
            <w:tcW w:w="1597" w:type="dxa"/>
          </w:tcPr>
          <w:p w14:paraId="6C1B2093" w14:textId="77777777" w:rsidR="003F6F8B" w:rsidRDefault="003F6F8B" w:rsidP="003F6F8B">
            <w:pPr>
              <w:rPr>
                <w:rFonts w:hint="eastAsia"/>
              </w:rPr>
            </w:pPr>
            <w:r>
              <w:rPr>
                <w:rFonts w:hint="eastAsia"/>
              </w:rPr>
              <w:t>エネルギー売り上げ（注１</w:t>
            </w:r>
            <w:r>
              <w:t>）</w:t>
            </w:r>
          </w:p>
        </w:tc>
        <w:tc>
          <w:tcPr>
            <w:tcW w:w="1514" w:type="dxa"/>
          </w:tcPr>
          <w:p w14:paraId="67BD9E89" w14:textId="77777777" w:rsidR="003F6F8B" w:rsidRDefault="003F6F8B" w:rsidP="003F6F8B">
            <w:r>
              <w:rPr>
                <w:rFonts w:hint="eastAsia"/>
              </w:rPr>
              <w:t>Adsense収益</w:t>
            </w:r>
          </w:p>
        </w:tc>
        <w:tc>
          <w:tcPr>
            <w:tcW w:w="1151" w:type="dxa"/>
          </w:tcPr>
          <w:p w14:paraId="7077E6C7" w14:textId="77777777" w:rsidR="003F6F8B" w:rsidRDefault="003F6F8B" w:rsidP="003F6F8B">
            <w:r>
              <w:rPr>
                <w:rFonts w:hint="eastAsia"/>
              </w:rPr>
              <w:t>収支</w:t>
            </w:r>
          </w:p>
        </w:tc>
      </w:tr>
      <w:tr w:rsidR="003F6F8B" w14:paraId="1025D9BE" w14:textId="77777777" w:rsidTr="003F6F8B">
        <w:trPr>
          <w:trHeight w:val="335"/>
        </w:trPr>
        <w:tc>
          <w:tcPr>
            <w:tcW w:w="1576" w:type="dxa"/>
          </w:tcPr>
          <w:p w14:paraId="3E0E8506" w14:textId="77777777" w:rsidR="003F6F8B" w:rsidRDefault="003F6F8B" w:rsidP="003F6F8B">
            <w:r>
              <w:rPr>
                <w:rFonts w:hint="eastAsia"/>
              </w:rPr>
              <w:t>2026年3月</w:t>
            </w:r>
          </w:p>
        </w:tc>
        <w:tc>
          <w:tcPr>
            <w:tcW w:w="1265" w:type="dxa"/>
          </w:tcPr>
          <w:p w14:paraId="4E1215BD" w14:textId="33C7269D" w:rsidR="003F6F8B" w:rsidRDefault="00A56CB2" w:rsidP="003F6F8B">
            <w:pPr>
              <w:rPr>
                <w:rFonts w:hint="eastAsia"/>
              </w:rPr>
            </w:pPr>
            <w:r>
              <w:rPr>
                <w:rFonts w:hint="eastAsia"/>
              </w:rPr>
              <w:t>26</w:t>
            </w:r>
            <w:r w:rsidR="00B318FC">
              <w:rPr>
                <w:rFonts w:hint="eastAsia"/>
              </w:rPr>
              <w:t>,</w:t>
            </w:r>
            <w:r>
              <w:rPr>
                <w:rFonts w:hint="eastAsia"/>
              </w:rPr>
              <w:t>008</w:t>
            </w:r>
          </w:p>
        </w:tc>
        <w:tc>
          <w:tcPr>
            <w:tcW w:w="1424" w:type="dxa"/>
          </w:tcPr>
          <w:p w14:paraId="26D8D658" w14:textId="77777777" w:rsidR="003F6F8B" w:rsidRDefault="003F6F8B" w:rsidP="003F6F8B">
            <w:r>
              <w:rPr>
                <w:rFonts w:hint="eastAsia"/>
              </w:rPr>
              <w:t>0</w:t>
            </w:r>
          </w:p>
        </w:tc>
        <w:tc>
          <w:tcPr>
            <w:tcW w:w="1597" w:type="dxa"/>
          </w:tcPr>
          <w:p w14:paraId="67A3A9E9" w14:textId="77777777" w:rsidR="003F6F8B" w:rsidRDefault="003F6F8B" w:rsidP="003F6F8B">
            <w:r>
              <w:rPr>
                <w:rFonts w:hint="eastAsia"/>
              </w:rPr>
              <w:t>300</w:t>
            </w:r>
          </w:p>
        </w:tc>
        <w:tc>
          <w:tcPr>
            <w:tcW w:w="1514" w:type="dxa"/>
          </w:tcPr>
          <w:p w14:paraId="0CBA357A" w14:textId="77777777" w:rsidR="003F6F8B" w:rsidRPr="009377AE" w:rsidRDefault="003F6F8B" w:rsidP="003F6F8B">
            <w:r>
              <w:rPr>
                <w:rFonts w:hint="eastAsia"/>
              </w:rPr>
              <w:t>5,271</w:t>
            </w:r>
          </w:p>
        </w:tc>
        <w:tc>
          <w:tcPr>
            <w:tcW w:w="1151" w:type="dxa"/>
          </w:tcPr>
          <w:p w14:paraId="5EA23706" w14:textId="77777777" w:rsidR="003F6F8B" w:rsidRDefault="003F6F8B" w:rsidP="003F6F8B">
            <w:r>
              <w:rPr>
                <w:rFonts w:hint="eastAsia"/>
              </w:rPr>
              <w:t>-11,399</w:t>
            </w:r>
          </w:p>
        </w:tc>
      </w:tr>
      <w:tr w:rsidR="003F6F8B" w14:paraId="585A024A" w14:textId="77777777" w:rsidTr="003F6F8B">
        <w:trPr>
          <w:trHeight w:val="335"/>
        </w:trPr>
        <w:tc>
          <w:tcPr>
            <w:tcW w:w="1576" w:type="dxa"/>
          </w:tcPr>
          <w:p w14:paraId="171F0B78" w14:textId="77777777" w:rsidR="003F6F8B" w:rsidRDefault="003F6F8B" w:rsidP="003F6F8B">
            <w:bookmarkStart w:id="0" w:name="_Hlk222735983"/>
            <w:r>
              <w:rPr>
                <w:rFonts w:hint="eastAsia"/>
              </w:rPr>
              <w:t>2025年２月</w:t>
            </w:r>
          </w:p>
        </w:tc>
        <w:tc>
          <w:tcPr>
            <w:tcW w:w="1265" w:type="dxa"/>
          </w:tcPr>
          <w:p w14:paraId="1D07ABF9" w14:textId="6BB779CA" w:rsidR="003F6F8B" w:rsidRDefault="003F6F8B" w:rsidP="003F6F8B">
            <w:r>
              <w:rPr>
                <w:rFonts w:hint="eastAsia"/>
              </w:rPr>
              <w:t>5</w:t>
            </w:r>
            <w:r w:rsidR="00CE46A8">
              <w:rPr>
                <w:rFonts w:hint="eastAsia"/>
              </w:rPr>
              <w:t>8</w:t>
            </w:r>
            <w:r>
              <w:rPr>
                <w:rFonts w:hint="eastAsia"/>
              </w:rPr>
              <w:t>,09</w:t>
            </w:r>
            <w:r w:rsidR="00CE46A8">
              <w:rPr>
                <w:rFonts w:hint="eastAsia"/>
              </w:rPr>
              <w:t>6</w:t>
            </w:r>
          </w:p>
        </w:tc>
        <w:tc>
          <w:tcPr>
            <w:tcW w:w="1424" w:type="dxa"/>
          </w:tcPr>
          <w:p w14:paraId="4A5D3DD5" w14:textId="77777777" w:rsidR="003F6F8B" w:rsidRDefault="003F6F8B" w:rsidP="003F6F8B">
            <w:r>
              <w:rPr>
                <w:rFonts w:hint="eastAsia"/>
              </w:rPr>
              <w:t>0</w:t>
            </w:r>
          </w:p>
        </w:tc>
        <w:tc>
          <w:tcPr>
            <w:tcW w:w="1597" w:type="dxa"/>
          </w:tcPr>
          <w:p w14:paraId="7619EE11" w14:textId="77777777" w:rsidR="003F6F8B" w:rsidRPr="009377AE" w:rsidRDefault="003F6F8B" w:rsidP="003F6F8B">
            <w:pPr>
              <w:rPr>
                <w:rFonts w:hint="eastAsia"/>
              </w:rPr>
            </w:pPr>
            <w:r>
              <w:rPr>
                <w:rFonts w:hint="eastAsia"/>
              </w:rPr>
              <w:t>1200</w:t>
            </w:r>
          </w:p>
        </w:tc>
        <w:tc>
          <w:tcPr>
            <w:tcW w:w="1514" w:type="dxa"/>
          </w:tcPr>
          <w:p w14:paraId="5BCEEC46" w14:textId="77777777" w:rsidR="003F6F8B" w:rsidRDefault="003F6F8B" w:rsidP="003F6F8B">
            <w:r>
              <w:t>20,119</w:t>
            </w:r>
          </w:p>
        </w:tc>
        <w:tc>
          <w:tcPr>
            <w:tcW w:w="1151" w:type="dxa"/>
          </w:tcPr>
          <w:p w14:paraId="2C4B1B10" w14:textId="77777777" w:rsidR="003F6F8B" w:rsidRDefault="003F6F8B" w:rsidP="003F6F8B">
            <w:r>
              <w:rPr>
                <w:rFonts w:hint="eastAsia"/>
              </w:rPr>
              <w:t>-34,979</w:t>
            </w:r>
          </w:p>
        </w:tc>
      </w:tr>
      <w:bookmarkEnd w:id="0"/>
      <w:tr w:rsidR="003F6F8B" w14:paraId="153E75CC" w14:textId="77777777" w:rsidTr="003F6F8B">
        <w:trPr>
          <w:trHeight w:val="325"/>
        </w:trPr>
        <w:tc>
          <w:tcPr>
            <w:tcW w:w="1576" w:type="dxa"/>
          </w:tcPr>
          <w:p w14:paraId="1016A3AF" w14:textId="77777777" w:rsidR="003F6F8B" w:rsidRDefault="003F6F8B" w:rsidP="003F6F8B">
            <w:r>
              <w:rPr>
                <w:rFonts w:hint="eastAsia"/>
              </w:rPr>
              <w:t>2026年1月</w:t>
            </w:r>
          </w:p>
        </w:tc>
        <w:tc>
          <w:tcPr>
            <w:tcW w:w="1265" w:type="dxa"/>
          </w:tcPr>
          <w:p w14:paraId="4F921909" w14:textId="0E76E956" w:rsidR="003F6F8B" w:rsidRDefault="00E63A4F" w:rsidP="003F6F8B">
            <w:r>
              <w:rPr>
                <w:rFonts w:hint="eastAsia"/>
              </w:rPr>
              <w:t>64,929</w:t>
            </w:r>
          </w:p>
        </w:tc>
        <w:tc>
          <w:tcPr>
            <w:tcW w:w="1424" w:type="dxa"/>
          </w:tcPr>
          <w:p w14:paraId="32D74B68" w14:textId="77777777" w:rsidR="003F6F8B" w:rsidRDefault="003F6F8B" w:rsidP="003F6F8B">
            <w:r>
              <w:rPr>
                <w:rFonts w:hint="eastAsia"/>
              </w:rPr>
              <w:t>0</w:t>
            </w:r>
          </w:p>
        </w:tc>
        <w:tc>
          <w:tcPr>
            <w:tcW w:w="1597" w:type="dxa"/>
          </w:tcPr>
          <w:p w14:paraId="0874A628" w14:textId="77777777" w:rsidR="003F6F8B" w:rsidRDefault="003F6F8B" w:rsidP="003F6F8B">
            <w:r>
              <w:rPr>
                <w:rFonts w:hint="eastAsia"/>
              </w:rPr>
              <w:t>0</w:t>
            </w:r>
          </w:p>
        </w:tc>
        <w:tc>
          <w:tcPr>
            <w:tcW w:w="1514" w:type="dxa"/>
          </w:tcPr>
          <w:p w14:paraId="7E170A0B" w14:textId="77777777" w:rsidR="003F6F8B" w:rsidRDefault="003F6F8B" w:rsidP="003F6F8B">
            <w:r>
              <w:rPr>
                <w:rFonts w:hint="eastAsia"/>
              </w:rPr>
              <w:t>20,363</w:t>
            </w:r>
          </w:p>
        </w:tc>
        <w:tc>
          <w:tcPr>
            <w:tcW w:w="1151" w:type="dxa"/>
          </w:tcPr>
          <w:p w14:paraId="54E94D11" w14:textId="77777777" w:rsidR="003F6F8B" w:rsidRDefault="003F6F8B" w:rsidP="003F6F8B">
            <w:r>
              <w:rPr>
                <w:rFonts w:hint="eastAsia"/>
              </w:rPr>
              <w:t>-51,511</w:t>
            </w:r>
          </w:p>
        </w:tc>
      </w:tr>
      <w:tr w:rsidR="003F6F8B" w14:paraId="1FFD8D5C" w14:textId="77777777" w:rsidTr="003F6F8B">
        <w:trPr>
          <w:trHeight w:val="335"/>
        </w:trPr>
        <w:tc>
          <w:tcPr>
            <w:tcW w:w="1576" w:type="dxa"/>
          </w:tcPr>
          <w:p w14:paraId="1839C6D0" w14:textId="77777777" w:rsidR="003F6F8B" w:rsidRDefault="003F6F8B" w:rsidP="003F6F8B">
            <w:r>
              <w:rPr>
                <w:rFonts w:hint="eastAsia"/>
              </w:rPr>
              <w:t>2025年12月</w:t>
            </w:r>
          </w:p>
        </w:tc>
        <w:tc>
          <w:tcPr>
            <w:tcW w:w="1265" w:type="dxa"/>
          </w:tcPr>
          <w:p w14:paraId="7B8CD9C6" w14:textId="216D11AD" w:rsidR="003F6F8B" w:rsidRDefault="003F6F8B" w:rsidP="003F6F8B">
            <w:pPr>
              <w:rPr>
                <w:rFonts w:hint="eastAsia"/>
              </w:rPr>
            </w:pPr>
            <w:r>
              <w:rPr>
                <w:rFonts w:hint="eastAsia"/>
              </w:rPr>
              <w:t>34,</w:t>
            </w:r>
            <w:r w:rsidR="00DF7D1F">
              <w:rPr>
                <w:rFonts w:hint="eastAsia"/>
              </w:rPr>
              <w:t>148</w:t>
            </w:r>
          </w:p>
        </w:tc>
        <w:tc>
          <w:tcPr>
            <w:tcW w:w="1424" w:type="dxa"/>
          </w:tcPr>
          <w:p w14:paraId="658B7451" w14:textId="77777777" w:rsidR="003F6F8B" w:rsidRDefault="003F6F8B" w:rsidP="003F6F8B">
            <w:r>
              <w:rPr>
                <w:rFonts w:hint="eastAsia"/>
              </w:rPr>
              <w:t>550</w:t>
            </w:r>
          </w:p>
        </w:tc>
        <w:tc>
          <w:tcPr>
            <w:tcW w:w="1597" w:type="dxa"/>
          </w:tcPr>
          <w:p w14:paraId="31FA3D24" w14:textId="77777777" w:rsidR="003F6F8B" w:rsidRDefault="003F6F8B" w:rsidP="003F6F8B">
            <w:r>
              <w:rPr>
                <w:rFonts w:hint="eastAsia"/>
              </w:rPr>
              <w:t>0</w:t>
            </w:r>
          </w:p>
        </w:tc>
        <w:tc>
          <w:tcPr>
            <w:tcW w:w="1514" w:type="dxa"/>
          </w:tcPr>
          <w:p w14:paraId="68084F43" w14:textId="77777777" w:rsidR="003F6F8B" w:rsidRDefault="003F6F8B" w:rsidP="003F6F8B">
            <w:r>
              <w:rPr>
                <w:rFonts w:hint="eastAsia"/>
              </w:rPr>
              <w:t>8,864</w:t>
            </w:r>
          </w:p>
        </w:tc>
        <w:tc>
          <w:tcPr>
            <w:tcW w:w="1151" w:type="dxa"/>
          </w:tcPr>
          <w:p w14:paraId="21D5BE98" w14:textId="77777777" w:rsidR="003F6F8B" w:rsidRDefault="003F6F8B" w:rsidP="003F6F8B">
            <w:r>
              <w:rPr>
                <w:rFonts w:hint="eastAsia"/>
              </w:rPr>
              <w:t>-25,785</w:t>
            </w:r>
          </w:p>
        </w:tc>
      </w:tr>
      <w:tr w:rsidR="003F6F8B" w14:paraId="1CCBD204" w14:textId="77777777" w:rsidTr="003F6F8B">
        <w:trPr>
          <w:trHeight w:val="335"/>
        </w:trPr>
        <w:tc>
          <w:tcPr>
            <w:tcW w:w="1576" w:type="dxa"/>
          </w:tcPr>
          <w:p w14:paraId="5D24C87A" w14:textId="77777777" w:rsidR="003F6F8B" w:rsidRDefault="003F6F8B" w:rsidP="003F6F8B">
            <w:r>
              <w:rPr>
                <w:rFonts w:hint="eastAsia"/>
              </w:rPr>
              <w:t>2025年11月</w:t>
            </w:r>
          </w:p>
        </w:tc>
        <w:tc>
          <w:tcPr>
            <w:tcW w:w="1265" w:type="dxa"/>
          </w:tcPr>
          <w:p w14:paraId="672BEA27" w14:textId="77777777" w:rsidR="003F6F8B" w:rsidRDefault="003F6F8B" w:rsidP="003F6F8B">
            <w:r>
              <w:rPr>
                <w:rFonts w:hint="eastAsia"/>
              </w:rPr>
              <w:t>7,881</w:t>
            </w:r>
          </w:p>
        </w:tc>
        <w:tc>
          <w:tcPr>
            <w:tcW w:w="1424" w:type="dxa"/>
          </w:tcPr>
          <w:p w14:paraId="1AC2C159" w14:textId="77777777" w:rsidR="003F6F8B" w:rsidRDefault="003F6F8B" w:rsidP="003F6F8B">
            <w:r>
              <w:rPr>
                <w:rFonts w:hint="eastAsia"/>
              </w:rPr>
              <w:t>8,750</w:t>
            </w:r>
          </w:p>
        </w:tc>
        <w:tc>
          <w:tcPr>
            <w:tcW w:w="1597" w:type="dxa"/>
          </w:tcPr>
          <w:p w14:paraId="3C802B61" w14:textId="5A67F2BF" w:rsidR="003F6F8B" w:rsidRDefault="00143983" w:rsidP="003F6F8B">
            <w:pPr>
              <w:rPr>
                <w:rFonts w:hint="eastAsia"/>
              </w:rPr>
            </w:pPr>
            <w:r>
              <w:rPr>
                <w:rFonts w:hint="eastAsia"/>
              </w:rPr>
              <w:t>200</w:t>
            </w:r>
          </w:p>
        </w:tc>
        <w:tc>
          <w:tcPr>
            <w:tcW w:w="1514" w:type="dxa"/>
          </w:tcPr>
          <w:p w14:paraId="1C0CFCFC" w14:textId="77777777" w:rsidR="003F6F8B" w:rsidRDefault="003F6F8B" w:rsidP="003F6F8B">
            <w:r>
              <w:rPr>
                <w:rFonts w:hint="eastAsia"/>
              </w:rPr>
              <w:t>1,149</w:t>
            </w:r>
          </w:p>
        </w:tc>
        <w:tc>
          <w:tcPr>
            <w:tcW w:w="1151" w:type="dxa"/>
          </w:tcPr>
          <w:p w14:paraId="395213BB" w14:textId="77777777" w:rsidR="003F6F8B" w:rsidRDefault="003F6F8B" w:rsidP="003F6F8B"/>
        </w:tc>
      </w:tr>
      <w:tr w:rsidR="003F6F8B" w14:paraId="2D2DE831" w14:textId="77777777" w:rsidTr="003F6F8B">
        <w:trPr>
          <w:trHeight w:val="335"/>
        </w:trPr>
        <w:tc>
          <w:tcPr>
            <w:tcW w:w="1576" w:type="dxa"/>
          </w:tcPr>
          <w:p w14:paraId="52449834" w14:textId="77777777" w:rsidR="003F6F8B" w:rsidRDefault="003F6F8B" w:rsidP="003F6F8B">
            <w:r>
              <w:rPr>
                <w:rFonts w:hint="eastAsia"/>
              </w:rPr>
              <w:t>2025年10月</w:t>
            </w:r>
          </w:p>
        </w:tc>
        <w:tc>
          <w:tcPr>
            <w:tcW w:w="1265" w:type="dxa"/>
          </w:tcPr>
          <w:p w14:paraId="2C8FD7F0" w14:textId="79048188" w:rsidR="003F6F8B" w:rsidRDefault="007B0902" w:rsidP="003F6F8B">
            <w:r>
              <w:rPr>
                <w:rFonts w:hint="eastAsia"/>
              </w:rPr>
              <w:t>27,229</w:t>
            </w:r>
          </w:p>
        </w:tc>
        <w:tc>
          <w:tcPr>
            <w:tcW w:w="1424" w:type="dxa"/>
          </w:tcPr>
          <w:p w14:paraId="255BCBE2" w14:textId="77777777" w:rsidR="003F6F8B" w:rsidRDefault="003F6F8B" w:rsidP="003F6F8B">
            <w:r>
              <w:rPr>
                <w:rFonts w:hint="eastAsia"/>
              </w:rPr>
              <w:t>19,178</w:t>
            </w:r>
          </w:p>
        </w:tc>
        <w:tc>
          <w:tcPr>
            <w:tcW w:w="1597" w:type="dxa"/>
          </w:tcPr>
          <w:p w14:paraId="4DA971B2" w14:textId="3DD7E8AE" w:rsidR="00143983" w:rsidRDefault="00143983" w:rsidP="003F6F8B">
            <w:pPr>
              <w:rPr>
                <w:rFonts w:hint="eastAsia"/>
              </w:rPr>
            </w:pPr>
            <w:r>
              <w:rPr>
                <w:rFonts w:hint="eastAsia"/>
              </w:rPr>
              <w:t>100</w:t>
            </w:r>
          </w:p>
        </w:tc>
        <w:tc>
          <w:tcPr>
            <w:tcW w:w="1514" w:type="dxa"/>
          </w:tcPr>
          <w:p w14:paraId="787B9646" w14:textId="77777777" w:rsidR="003F6F8B" w:rsidRDefault="003F6F8B" w:rsidP="003F6F8B">
            <w:r>
              <w:rPr>
                <w:rFonts w:hint="eastAsia"/>
              </w:rPr>
              <w:t>1772</w:t>
            </w:r>
          </w:p>
        </w:tc>
        <w:tc>
          <w:tcPr>
            <w:tcW w:w="1151" w:type="dxa"/>
          </w:tcPr>
          <w:p w14:paraId="3840E8C0" w14:textId="77777777" w:rsidR="003F6F8B" w:rsidRDefault="003F6F8B" w:rsidP="003F6F8B"/>
        </w:tc>
      </w:tr>
      <w:tr w:rsidR="003F6F8B" w14:paraId="0C292D2E" w14:textId="77777777" w:rsidTr="003F6F8B">
        <w:trPr>
          <w:trHeight w:val="335"/>
        </w:trPr>
        <w:tc>
          <w:tcPr>
            <w:tcW w:w="1576" w:type="dxa"/>
          </w:tcPr>
          <w:p w14:paraId="55315C7E" w14:textId="77777777" w:rsidR="003F6F8B" w:rsidRDefault="003F6F8B" w:rsidP="003F6F8B">
            <w:r>
              <w:rPr>
                <w:rFonts w:hint="eastAsia"/>
              </w:rPr>
              <w:t>2025年9月</w:t>
            </w:r>
          </w:p>
        </w:tc>
        <w:tc>
          <w:tcPr>
            <w:tcW w:w="1265" w:type="dxa"/>
          </w:tcPr>
          <w:p w14:paraId="61B62C8E" w14:textId="77777777" w:rsidR="003F6F8B" w:rsidRDefault="003F6F8B" w:rsidP="003F6F8B">
            <w:r>
              <w:rPr>
                <w:rFonts w:hint="eastAsia"/>
              </w:rPr>
              <w:t>18,561</w:t>
            </w:r>
          </w:p>
        </w:tc>
        <w:tc>
          <w:tcPr>
            <w:tcW w:w="1424" w:type="dxa"/>
          </w:tcPr>
          <w:p w14:paraId="24D83B2C" w14:textId="77777777" w:rsidR="003F6F8B" w:rsidRDefault="003F6F8B" w:rsidP="003F6F8B">
            <w:r>
              <w:rPr>
                <w:rFonts w:hint="eastAsia"/>
              </w:rPr>
              <w:t>12,460</w:t>
            </w:r>
          </w:p>
        </w:tc>
        <w:tc>
          <w:tcPr>
            <w:tcW w:w="1597" w:type="dxa"/>
          </w:tcPr>
          <w:p w14:paraId="1662DCEE" w14:textId="77777777" w:rsidR="003F6F8B" w:rsidRDefault="003F6F8B" w:rsidP="003F6F8B">
            <w:r>
              <w:rPr>
                <w:rFonts w:hint="eastAsia"/>
              </w:rPr>
              <w:t>0</w:t>
            </w:r>
          </w:p>
        </w:tc>
        <w:tc>
          <w:tcPr>
            <w:tcW w:w="1514" w:type="dxa"/>
          </w:tcPr>
          <w:p w14:paraId="69C2570C" w14:textId="77777777" w:rsidR="003F6F8B" w:rsidRDefault="003F6F8B" w:rsidP="003F6F8B">
            <w:r>
              <w:rPr>
                <w:rFonts w:hint="eastAsia"/>
              </w:rPr>
              <w:t>3623</w:t>
            </w:r>
          </w:p>
        </w:tc>
        <w:tc>
          <w:tcPr>
            <w:tcW w:w="1151" w:type="dxa"/>
          </w:tcPr>
          <w:p w14:paraId="5F92573A" w14:textId="77777777" w:rsidR="003F6F8B" w:rsidRDefault="003F6F8B" w:rsidP="003F6F8B"/>
        </w:tc>
      </w:tr>
      <w:tr w:rsidR="003F6F8B" w14:paraId="4273B60F" w14:textId="77777777" w:rsidTr="003F6F8B">
        <w:trPr>
          <w:trHeight w:val="335"/>
        </w:trPr>
        <w:tc>
          <w:tcPr>
            <w:tcW w:w="1576" w:type="dxa"/>
          </w:tcPr>
          <w:p w14:paraId="22B700C6" w14:textId="77777777" w:rsidR="003F6F8B" w:rsidRDefault="003F6F8B" w:rsidP="003F6F8B">
            <w:r>
              <w:rPr>
                <w:rFonts w:hint="eastAsia"/>
              </w:rPr>
              <w:t>2025年8月</w:t>
            </w:r>
          </w:p>
        </w:tc>
        <w:tc>
          <w:tcPr>
            <w:tcW w:w="1265" w:type="dxa"/>
          </w:tcPr>
          <w:p w14:paraId="61A57535" w14:textId="77777777" w:rsidR="003F6F8B" w:rsidRDefault="003F6F8B" w:rsidP="003F6F8B">
            <w:r>
              <w:rPr>
                <w:rFonts w:hint="eastAsia"/>
              </w:rPr>
              <w:t>7,211</w:t>
            </w:r>
          </w:p>
        </w:tc>
        <w:tc>
          <w:tcPr>
            <w:tcW w:w="1424" w:type="dxa"/>
          </w:tcPr>
          <w:p w14:paraId="238E64D2" w14:textId="77777777" w:rsidR="003F6F8B" w:rsidRDefault="003F6F8B" w:rsidP="003F6F8B">
            <w:r>
              <w:rPr>
                <w:rFonts w:hint="eastAsia"/>
              </w:rPr>
              <w:t>24,846</w:t>
            </w:r>
          </w:p>
        </w:tc>
        <w:tc>
          <w:tcPr>
            <w:tcW w:w="1597" w:type="dxa"/>
          </w:tcPr>
          <w:p w14:paraId="28BE9BB7" w14:textId="77777777" w:rsidR="003F6F8B" w:rsidRDefault="003F6F8B" w:rsidP="003F6F8B">
            <w:r>
              <w:rPr>
                <w:rFonts w:hint="eastAsia"/>
              </w:rPr>
              <w:t>0</w:t>
            </w:r>
          </w:p>
        </w:tc>
        <w:tc>
          <w:tcPr>
            <w:tcW w:w="1514" w:type="dxa"/>
          </w:tcPr>
          <w:p w14:paraId="336883A3" w14:textId="77777777" w:rsidR="003F6F8B" w:rsidRDefault="003F6F8B" w:rsidP="003F6F8B">
            <w:r>
              <w:rPr>
                <w:rFonts w:hint="eastAsia"/>
              </w:rPr>
              <w:t>7610</w:t>
            </w:r>
          </w:p>
        </w:tc>
        <w:tc>
          <w:tcPr>
            <w:tcW w:w="1151" w:type="dxa"/>
          </w:tcPr>
          <w:p w14:paraId="4B8EDAFB" w14:textId="77777777" w:rsidR="003F6F8B" w:rsidRDefault="003F6F8B" w:rsidP="003F6F8B"/>
        </w:tc>
      </w:tr>
      <w:tr w:rsidR="003F6F8B" w14:paraId="02DE44E4" w14:textId="77777777" w:rsidTr="003F6F8B">
        <w:trPr>
          <w:trHeight w:val="335"/>
        </w:trPr>
        <w:tc>
          <w:tcPr>
            <w:tcW w:w="1576" w:type="dxa"/>
          </w:tcPr>
          <w:p w14:paraId="6C1C4659" w14:textId="77777777" w:rsidR="003F6F8B" w:rsidRDefault="003F6F8B" w:rsidP="003F6F8B">
            <w:pPr>
              <w:rPr>
                <w:rFonts w:hint="eastAsia"/>
              </w:rPr>
            </w:pPr>
            <w:r>
              <w:rPr>
                <w:rFonts w:hint="eastAsia"/>
              </w:rPr>
              <w:t>2025年7月</w:t>
            </w:r>
          </w:p>
        </w:tc>
        <w:tc>
          <w:tcPr>
            <w:tcW w:w="1265" w:type="dxa"/>
          </w:tcPr>
          <w:p w14:paraId="13C3A990" w14:textId="77777777" w:rsidR="003F6F8B" w:rsidRDefault="003F6F8B" w:rsidP="003F6F8B">
            <w:r>
              <w:rPr>
                <w:rFonts w:hint="eastAsia"/>
              </w:rPr>
              <w:t>5,770</w:t>
            </w:r>
          </w:p>
        </w:tc>
        <w:tc>
          <w:tcPr>
            <w:tcW w:w="1424" w:type="dxa"/>
          </w:tcPr>
          <w:p w14:paraId="544CBC13" w14:textId="77777777" w:rsidR="003F6F8B" w:rsidRDefault="003F6F8B" w:rsidP="003F6F8B"/>
        </w:tc>
        <w:tc>
          <w:tcPr>
            <w:tcW w:w="1597" w:type="dxa"/>
          </w:tcPr>
          <w:p w14:paraId="1ED7F8AD" w14:textId="77777777" w:rsidR="003F6F8B" w:rsidRDefault="003F6F8B" w:rsidP="003F6F8B">
            <w:r>
              <w:rPr>
                <w:rFonts w:hint="eastAsia"/>
              </w:rPr>
              <w:t>0</w:t>
            </w:r>
          </w:p>
        </w:tc>
        <w:tc>
          <w:tcPr>
            <w:tcW w:w="1514" w:type="dxa"/>
          </w:tcPr>
          <w:p w14:paraId="5E6BBB2B" w14:textId="77777777" w:rsidR="003F6F8B" w:rsidRDefault="003F6F8B" w:rsidP="003F6F8B">
            <w:r>
              <w:rPr>
                <w:rFonts w:hint="eastAsia"/>
              </w:rPr>
              <w:t>1826</w:t>
            </w:r>
          </w:p>
        </w:tc>
        <w:tc>
          <w:tcPr>
            <w:tcW w:w="1151" w:type="dxa"/>
          </w:tcPr>
          <w:p w14:paraId="65F854E8" w14:textId="77777777" w:rsidR="003F6F8B" w:rsidRDefault="003F6F8B" w:rsidP="003F6F8B"/>
        </w:tc>
      </w:tr>
      <w:tr w:rsidR="00CB20AB" w14:paraId="6FFBB55B" w14:textId="77777777" w:rsidTr="003F6F8B">
        <w:trPr>
          <w:trHeight w:val="335"/>
        </w:trPr>
        <w:tc>
          <w:tcPr>
            <w:tcW w:w="1576" w:type="dxa"/>
          </w:tcPr>
          <w:p w14:paraId="6C1EDA93" w14:textId="07A922CD" w:rsidR="00CB20AB" w:rsidRDefault="00CB20AB" w:rsidP="003F6F8B">
            <w:pPr>
              <w:rPr>
                <w:rFonts w:hint="eastAsia"/>
              </w:rPr>
            </w:pPr>
            <w:r>
              <w:rPr>
                <w:rFonts w:hint="eastAsia"/>
              </w:rPr>
              <w:t>2025年</w:t>
            </w:r>
            <w:r>
              <w:rPr>
                <w:rFonts w:hint="eastAsia"/>
              </w:rPr>
              <w:t>6</w:t>
            </w:r>
            <w:r>
              <w:rPr>
                <w:rFonts w:hint="eastAsia"/>
              </w:rPr>
              <w:t>月</w:t>
            </w:r>
          </w:p>
        </w:tc>
        <w:tc>
          <w:tcPr>
            <w:tcW w:w="1265" w:type="dxa"/>
          </w:tcPr>
          <w:p w14:paraId="76B42944" w14:textId="77777777" w:rsidR="00CB20AB" w:rsidRDefault="00CB20AB" w:rsidP="003F6F8B">
            <w:pPr>
              <w:rPr>
                <w:rFonts w:hint="eastAsia"/>
              </w:rPr>
            </w:pPr>
          </w:p>
        </w:tc>
        <w:tc>
          <w:tcPr>
            <w:tcW w:w="1424" w:type="dxa"/>
          </w:tcPr>
          <w:p w14:paraId="78A01D3F" w14:textId="77777777" w:rsidR="00CB20AB" w:rsidRDefault="00CB20AB" w:rsidP="003F6F8B"/>
        </w:tc>
        <w:tc>
          <w:tcPr>
            <w:tcW w:w="1597" w:type="dxa"/>
          </w:tcPr>
          <w:p w14:paraId="318EEA5B" w14:textId="5C391023" w:rsidR="00CB20AB" w:rsidRDefault="00517230" w:rsidP="003F6F8B">
            <w:pPr>
              <w:rPr>
                <w:rFonts w:hint="eastAsia"/>
              </w:rPr>
            </w:pPr>
            <w:r>
              <w:rPr>
                <w:rFonts w:hint="eastAsia"/>
              </w:rPr>
              <w:t>0</w:t>
            </w:r>
          </w:p>
        </w:tc>
        <w:tc>
          <w:tcPr>
            <w:tcW w:w="1514" w:type="dxa"/>
          </w:tcPr>
          <w:p w14:paraId="52C17143" w14:textId="77777777" w:rsidR="00CB20AB" w:rsidRDefault="00CB20AB" w:rsidP="003F6F8B">
            <w:pPr>
              <w:rPr>
                <w:rFonts w:hint="eastAsia"/>
              </w:rPr>
            </w:pPr>
          </w:p>
        </w:tc>
        <w:tc>
          <w:tcPr>
            <w:tcW w:w="1151" w:type="dxa"/>
          </w:tcPr>
          <w:p w14:paraId="6222E6C3" w14:textId="77777777" w:rsidR="00CB20AB" w:rsidRDefault="00CB20AB" w:rsidP="003F6F8B"/>
        </w:tc>
      </w:tr>
      <w:tr w:rsidR="00CB20AB" w14:paraId="6D8D7013" w14:textId="77777777" w:rsidTr="003F6F8B">
        <w:trPr>
          <w:trHeight w:val="335"/>
        </w:trPr>
        <w:tc>
          <w:tcPr>
            <w:tcW w:w="1576" w:type="dxa"/>
          </w:tcPr>
          <w:p w14:paraId="37572619" w14:textId="77777777" w:rsidR="00CB20AB" w:rsidRDefault="00CB20AB" w:rsidP="003F6F8B">
            <w:pPr>
              <w:rPr>
                <w:rFonts w:hint="eastAsia"/>
              </w:rPr>
            </w:pPr>
          </w:p>
        </w:tc>
        <w:tc>
          <w:tcPr>
            <w:tcW w:w="1265" w:type="dxa"/>
          </w:tcPr>
          <w:p w14:paraId="255D7010" w14:textId="77777777" w:rsidR="00CB20AB" w:rsidRDefault="00CB20AB" w:rsidP="003F6F8B">
            <w:pPr>
              <w:rPr>
                <w:rFonts w:hint="eastAsia"/>
              </w:rPr>
            </w:pPr>
          </w:p>
        </w:tc>
        <w:tc>
          <w:tcPr>
            <w:tcW w:w="1424" w:type="dxa"/>
          </w:tcPr>
          <w:p w14:paraId="0CA0EDA2" w14:textId="77777777" w:rsidR="00CB20AB" w:rsidRDefault="00CB20AB" w:rsidP="003F6F8B"/>
        </w:tc>
        <w:tc>
          <w:tcPr>
            <w:tcW w:w="1597" w:type="dxa"/>
          </w:tcPr>
          <w:p w14:paraId="14C90ED6" w14:textId="142CE3C3" w:rsidR="00CB20AB" w:rsidRDefault="00517230" w:rsidP="003F6F8B">
            <w:pPr>
              <w:rPr>
                <w:rFonts w:hint="eastAsia"/>
              </w:rPr>
            </w:pPr>
            <w:r>
              <w:rPr>
                <w:rFonts w:hint="eastAsia"/>
              </w:rPr>
              <w:t>0</w:t>
            </w:r>
          </w:p>
        </w:tc>
        <w:tc>
          <w:tcPr>
            <w:tcW w:w="1514" w:type="dxa"/>
          </w:tcPr>
          <w:p w14:paraId="004AD6F4" w14:textId="77777777" w:rsidR="00CB20AB" w:rsidRDefault="00CB20AB" w:rsidP="003F6F8B">
            <w:pPr>
              <w:rPr>
                <w:rFonts w:hint="eastAsia"/>
              </w:rPr>
            </w:pPr>
          </w:p>
        </w:tc>
        <w:tc>
          <w:tcPr>
            <w:tcW w:w="1151" w:type="dxa"/>
          </w:tcPr>
          <w:p w14:paraId="5224EC63" w14:textId="77777777" w:rsidR="00CB20AB" w:rsidRDefault="00CB20AB" w:rsidP="003F6F8B"/>
        </w:tc>
      </w:tr>
    </w:tbl>
    <w:p w14:paraId="3F3D6E44" w14:textId="77777777" w:rsidR="003F6F8B" w:rsidRDefault="003F6F8B" w:rsidP="00471F8C"/>
    <w:p w14:paraId="6FFDB6B8" w14:textId="77777777" w:rsidR="003F6F8B" w:rsidRDefault="003F6F8B" w:rsidP="00471F8C"/>
    <w:p w14:paraId="04AEBC71" w14:textId="11C635F8" w:rsidR="003F6F8B" w:rsidRDefault="007A36FC" w:rsidP="00471F8C">
      <w:pPr>
        <w:rPr>
          <w:rFonts w:hint="eastAsia"/>
        </w:rPr>
      </w:pPr>
      <w:r>
        <w:rPr>
          <w:rFonts w:hint="eastAsia"/>
        </w:rPr>
        <w:t>直近1年のアクセス表</w:t>
      </w:r>
    </w:p>
    <w:tbl>
      <w:tblPr>
        <w:tblStyle w:val="aa"/>
        <w:tblW w:w="0" w:type="auto"/>
        <w:tblLook w:val="04A0" w:firstRow="1" w:lastRow="0" w:firstColumn="1" w:lastColumn="0" w:noHBand="0" w:noVBand="1"/>
      </w:tblPr>
      <w:tblGrid>
        <w:gridCol w:w="1666"/>
        <w:gridCol w:w="1797"/>
        <w:gridCol w:w="1798"/>
        <w:gridCol w:w="1599"/>
        <w:gridCol w:w="1634"/>
      </w:tblGrid>
      <w:tr w:rsidR="00284A28" w:rsidRPr="00E839D0" w14:paraId="1EBF2AA9" w14:textId="77777777" w:rsidTr="003F6F8B">
        <w:tc>
          <w:tcPr>
            <w:tcW w:w="1666" w:type="dxa"/>
            <w:tcBorders>
              <w:top w:val="single" w:sz="4" w:space="0" w:color="auto"/>
              <w:left w:val="single" w:sz="4" w:space="0" w:color="auto"/>
              <w:bottom w:val="single" w:sz="4" w:space="0" w:color="auto"/>
              <w:right w:val="single" w:sz="4" w:space="0" w:color="auto"/>
            </w:tcBorders>
          </w:tcPr>
          <w:p w14:paraId="581B820A" w14:textId="77777777" w:rsidR="002461E1" w:rsidRPr="00E839D0" w:rsidRDefault="002461E1" w:rsidP="002515E1"/>
        </w:tc>
        <w:tc>
          <w:tcPr>
            <w:tcW w:w="1797" w:type="dxa"/>
            <w:tcBorders>
              <w:top w:val="single" w:sz="4" w:space="0" w:color="auto"/>
              <w:left w:val="single" w:sz="4" w:space="0" w:color="auto"/>
              <w:bottom w:val="single" w:sz="4" w:space="0" w:color="auto"/>
              <w:right w:val="single" w:sz="4" w:space="0" w:color="auto"/>
            </w:tcBorders>
            <w:hideMark/>
          </w:tcPr>
          <w:p w14:paraId="32589B7E" w14:textId="65A6DF56" w:rsidR="002461E1" w:rsidRPr="00E839D0" w:rsidRDefault="00DA749A" w:rsidP="002515E1">
            <w:pPr>
              <w:rPr>
                <w:rFonts w:hint="eastAsia"/>
              </w:rPr>
            </w:pPr>
            <w:r>
              <w:rPr>
                <w:rFonts w:hint="eastAsia"/>
              </w:rPr>
              <w:t>MAU</w:t>
            </w:r>
            <w:r w:rsidR="00284A28">
              <w:rPr>
                <w:rFonts w:hint="eastAsia"/>
              </w:rPr>
              <w:t>（Googleアナリティクス）</w:t>
            </w:r>
          </w:p>
        </w:tc>
        <w:tc>
          <w:tcPr>
            <w:tcW w:w="1798" w:type="dxa"/>
            <w:tcBorders>
              <w:top w:val="single" w:sz="4" w:space="0" w:color="auto"/>
              <w:left w:val="single" w:sz="4" w:space="0" w:color="auto"/>
              <w:bottom w:val="single" w:sz="4" w:space="0" w:color="auto"/>
              <w:right w:val="single" w:sz="4" w:space="0" w:color="auto"/>
            </w:tcBorders>
            <w:hideMark/>
          </w:tcPr>
          <w:p w14:paraId="0C51ECCB" w14:textId="2BF136D7" w:rsidR="002461E1" w:rsidRPr="00E839D0" w:rsidRDefault="002461E1" w:rsidP="002515E1">
            <w:r>
              <w:rPr>
                <w:rFonts w:hint="eastAsia"/>
              </w:rPr>
              <w:t>新規</w:t>
            </w:r>
            <w:r w:rsidR="00284A28">
              <w:rPr>
                <w:rFonts w:hint="eastAsia"/>
              </w:rPr>
              <w:t>（Googleアナリティクス）</w:t>
            </w:r>
          </w:p>
        </w:tc>
        <w:tc>
          <w:tcPr>
            <w:tcW w:w="1599" w:type="dxa"/>
            <w:tcBorders>
              <w:top w:val="single" w:sz="4" w:space="0" w:color="auto"/>
              <w:left w:val="single" w:sz="4" w:space="0" w:color="auto"/>
              <w:bottom w:val="single" w:sz="4" w:space="0" w:color="auto"/>
              <w:right w:val="single" w:sz="4" w:space="0" w:color="auto"/>
            </w:tcBorders>
          </w:tcPr>
          <w:p w14:paraId="6F8C44BA" w14:textId="3C04F800" w:rsidR="002461E1" w:rsidRDefault="00272CB1" w:rsidP="002515E1">
            <w:pPr>
              <w:rPr>
                <w:rFonts w:hint="eastAsia"/>
              </w:rPr>
            </w:pPr>
            <w:r>
              <w:rPr>
                <w:rFonts w:hint="eastAsia"/>
              </w:rPr>
              <w:t>新規</w:t>
            </w:r>
            <w:r w:rsidR="002461E1">
              <w:rPr>
                <w:rFonts w:hint="eastAsia"/>
              </w:rPr>
              <w:t>登録</w:t>
            </w:r>
            <w:r>
              <w:rPr>
                <w:rFonts w:hint="eastAsia"/>
              </w:rPr>
              <w:t>アカウント</w:t>
            </w:r>
          </w:p>
        </w:tc>
        <w:tc>
          <w:tcPr>
            <w:tcW w:w="1634" w:type="dxa"/>
            <w:tcBorders>
              <w:top w:val="single" w:sz="4" w:space="0" w:color="auto"/>
              <w:left w:val="single" w:sz="4" w:space="0" w:color="auto"/>
              <w:bottom w:val="single" w:sz="4" w:space="0" w:color="auto"/>
              <w:right w:val="single" w:sz="4" w:space="0" w:color="auto"/>
            </w:tcBorders>
            <w:hideMark/>
          </w:tcPr>
          <w:p w14:paraId="3DF5EE2E" w14:textId="3A126A7E" w:rsidR="002461E1" w:rsidRPr="00E839D0" w:rsidRDefault="002461E1" w:rsidP="002515E1">
            <w:r>
              <w:rPr>
                <w:rFonts w:hint="eastAsia"/>
              </w:rPr>
              <w:t>検索流入</w:t>
            </w:r>
          </w:p>
        </w:tc>
      </w:tr>
      <w:tr w:rsidR="00284A28" w:rsidRPr="00E839D0" w14:paraId="6F12A7E3" w14:textId="77777777" w:rsidTr="003F6F8B">
        <w:tc>
          <w:tcPr>
            <w:tcW w:w="1666" w:type="dxa"/>
            <w:tcBorders>
              <w:top w:val="single" w:sz="4" w:space="0" w:color="auto"/>
              <w:left w:val="single" w:sz="4" w:space="0" w:color="auto"/>
              <w:bottom w:val="single" w:sz="4" w:space="0" w:color="auto"/>
              <w:right w:val="single" w:sz="4" w:space="0" w:color="auto"/>
            </w:tcBorders>
            <w:hideMark/>
          </w:tcPr>
          <w:p w14:paraId="26D467F8" w14:textId="77777777" w:rsidR="002461E1" w:rsidRPr="00E839D0" w:rsidRDefault="002461E1" w:rsidP="002515E1">
            <w:r>
              <w:rPr>
                <w:rFonts w:hint="eastAsia"/>
              </w:rPr>
              <w:t>2026年3月</w:t>
            </w:r>
          </w:p>
        </w:tc>
        <w:tc>
          <w:tcPr>
            <w:tcW w:w="1797" w:type="dxa"/>
            <w:tcBorders>
              <w:top w:val="single" w:sz="4" w:space="0" w:color="auto"/>
              <w:left w:val="single" w:sz="4" w:space="0" w:color="auto"/>
              <w:bottom w:val="single" w:sz="4" w:space="0" w:color="auto"/>
              <w:right w:val="single" w:sz="4" w:space="0" w:color="auto"/>
            </w:tcBorders>
            <w:hideMark/>
          </w:tcPr>
          <w:p w14:paraId="3DA54F04" w14:textId="77777777" w:rsidR="002461E1" w:rsidRPr="00E839D0" w:rsidRDefault="002461E1" w:rsidP="002515E1">
            <w:r>
              <w:rPr>
                <w:rFonts w:hint="eastAsia"/>
              </w:rPr>
              <w:t>1,1万</w:t>
            </w:r>
          </w:p>
        </w:tc>
        <w:tc>
          <w:tcPr>
            <w:tcW w:w="1798" w:type="dxa"/>
            <w:tcBorders>
              <w:top w:val="single" w:sz="4" w:space="0" w:color="auto"/>
              <w:left w:val="single" w:sz="4" w:space="0" w:color="auto"/>
              <w:bottom w:val="single" w:sz="4" w:space="0" w:color="auto"/>
              <w:right w:val="single" w:sz="4" w:space="0" w:color="auto"/>
            </w:tcBorders>
            <w:hideMark/>
          </w:tcPr>
          <w:p w14:paraId="09D50F98" w14:textId="77777777" w:rsidR="002461E1" w:rsidRPr="00E839D0" w:rsidRDefault="002461E1" w:rsidP="002515E1">
            <w:r>
              <w:rPr>
                <w:rFonts w:hint="eastAsia"/>
              </w:rPr>
              <w:t>1,1万</w:t>
            </w:r>
          </w:p>
        </w:tc>
        <w:tc>
          <w:tcPr>
            <w:tcW w:w="1599" w:type="dxa"/>
            <w:tcBorders>
              <w:top w:val="single" w:sz="4" w:space="0" w:color="auto"/>
              <w:left w:val="single" w:sz="4" w:space="0" w:color="auto"/>
              <w:bottom w:val="single" w:sz="4" w:space="0" w:color="auto"/>
              <w:right w:val="single" w:sz="4" w:space="0" w:color="auto"/>
            </w:tcBorders>
          </w:tcPr>
          <w:p w14:paraId="3CB5FCB1" w14:textId="22526EF5" w:rsidR="002461E1" w:rsidRDefault="003F79D8" w:rsidP="002515E1">
            <w:pPr>
              <w:rPr>
                <w:rFonts w:hint="eastAsia"/>
              </w:rPr>
            </w:pPr>
            <w:r>
              <w:rPr>
                <w:rFonts w:hint="eastAsia"/>
              </w:rPr>
              <w:t>2</w:t>
            </w:r>
          </w:p>
        </w:tc>
        <w:tc>
          <w:tcPr>
            <w:tcW w:w="1634" w:type="dxa"/>
            <w:tcBorders>
              <w:top w:val="single" w:sz="4" w:space="0" w:color="auto"/>
              <w:left w:val="single" w:sz="4" w:space="0" w:color="auto"/>
              <w:bottom w:val="single" w:sz="4" w:space="0" w:color="auto"/>
              <w:right w:val="single" w:sz="4" w:space="0" w:color="auto"/>
            </w:tcBorders>
            <w:hideMark/>
          </w:tcPr>
          <w:p w14:paraId="4DC3E41A" w14:textId="71C8BADF" w:rsidR="002461E1" w:rsidRPr="00E839D0" w:rsidRDefault="002461E1" w:rsidP="002515E1">
            <w:r>
              <w:rPr>
                <w:rFonts w:hint="eastAsia"/>
              </w:rPr>
              <w:t>44</w:t>
            </w:r>
          </w:p>
        </w:tc>
      </w:tr>
      <w:tr w:rsidR="00284A28" w:rsidRPr="00E839D0" w14:paraId="437C1B10" w14:textId="77777777" w:rsidTr="003F6F8B">
        <w:tc>
          <w:tcPr>
            <w:tcW w:w="1666" w:type="dxa"/>
            <w:tcBorders>
              <w:top w:val="single" w:sz="4" w:space="0" w:color="auto"/>
              <w:left w:val="single" w:sz="4" w:space="0" w:color="auto"/>
              <w:bottom w:val="single" w:sz="4" w:space="0" w:color="auto"/>
              <w:right w:val="single" w:sz="4" w:space="0" w:color="auto"/>
            </w:tcBorders>
            <w:hideMark/>
          </w:tcPr>
          <w:p w14:paraId="39BFA5A1" w14:textId="77777777" w:rsidR="002461E1" w:rsidRPr="00E839D0" w:rsidRDefault="002461E1" w:rsidP="002515E1">
            <w:r>
              <w:rPr>
                <w:rFonts w:hint="eastAsia"/>
              </w:rPr>
              <w:t>2026年2月</w:t>
            </w:r>
          </w:p>
        </w:tc>
        <w:tc>
          <w:tcPr>
            <w:tcW w:w="1797" w:type="dxa"/>
            <w:tcBorders>
              <w:top w:val="single" w:sz="4" w:space="0" w:color="auto"/>
              <w:left w:val="single" w:sz="4" w:space="0" w:color="auto"/>
              <w:bottom w:val="single" w:sz="4" w:space="0" w:color="auto"/>
              <w:right w:val="single" w:sz="4" w:space="0" w:color="auto"/>
            </w:tcBorders>
            <w:hideMark/>
          </w:tcPr>
          <w:p w14:paraId="0841D634" w14:textId="77777777" w:rsidR="002461E1" w:rsidRPr="00E839D0" w:rsidRDefault="002461E1" w:rsidP="002515E1">
            <w:r>
              <w:rPr>
                <w:rFonts w:hint="eastAsia"/>
              </w:rPr>
              <w:t>6.2万</w:t>
            </w:r>
          </w:p>
        </w:tc>
        <w:tc>
          <w:tcPr>
            <w:tcW w:w="1798" w:type="dxa"/>
            <w:tcBorders>
              <w:top w:val="single" w:sz="4" w:space="0" w:color="auto"/>
              <w:left w:val="single" w:sz="4" w:space="0" w:color="auto"/>
              <w:bottom w:val="single" w:sz="4" w:space="0" w:color="auto"/>
              <w:right w:val="single" w:sz="4" w:space="0" w:color="auto"/>
            </w:tcBorders>
            <w:hideMark/>
          </w:tcPr>
          <w:p w14:paraId="60C32BA8" w14:textId="77777777" w:rsidR="002461E1" w:rsidRPr="00E839D0" w:rsidRDefault="002461E1" w:rsidP="002515E1">
            <w:r>
              <w:rPr>
                <w:rFonts w:hint="eastAsia"/>
              </w:rPr>
              <w:t>5.4万</w:t>
            </w:r>
          </w:p>
        </w:tc>
        <w:tc>
          <w:tcPr>
            <w:tcW w:w="1599" w:type="dxa"/>
            <w:tcBorders>
              <w:top w:val="single" w:sz="4" w:space="0" w:color="auto"/>
              <w:left w:val="single" w:sz="4" w:space="0" w:color="auto"/>
              <w:bottom w:val="single" w:sz="4" w:space="0" w:color="auto"/>
              <w:right w:val="single" w:sz="4" w:space="0" w:color="auto"/>
            </w:tcBorders>
          </w:tcPr>
          <w:p w14:paraId="25C34605" w14:textId="5AADEA57" w:rsidR="002461E1" w:rsidRDefault="003F79D8" w:rsidP="002515E1">
            <w:pPr>
              <w:rPr>
                <w:rFonts w:hint="eastAsia"/>
              </w:rPr>
            </w:pPr>
            <w:r>
              <w:rPr>
                <w:rFonts w:hint="eastAsia"/>
              </w:rPr>
              <w:t>2</w:t>
            </w:r>
          </w:p>
        </w:tc>
        <w:tc>
          <w:tcPr>
            <w:tcW w:w="1634" w:type="dxa"/>
            <w:tcBorders>
              <w:top w:val="single" w:sz="4" w:space="0" w:color="auto"/>
              <w:left w:val="single" w:sz="4" w:space="0" w:color="auto"/>
              <w:bottom w:val="single" w:sz="4" w:space="0" w:color="auto"/>
              <w:right w:val="single" w:sz="4" w:space="0" w:color="auto"/>
            </w:tcBorders>
            <w:hideMark/>
          </w:tcPr>
          <w:p w14:paraId="3A6EB0A9" w14:textId="64CCF441" w:rsidR="002461E1" w:rsidRPr="00E839D0" w:rsidRDefault="002461E1" w:rsidP="002515E1">
            <w:r>
              <w:rPr>
                <w:rFonts w:hint="eastAsia"/>
              </w:rPr>
              <w:t>59</w:t>
            </w:r>
          </w:p>
        </w:tc>
      </w:tr>
      <w:tr w:rsidR="00284A28" w:rsidRPr="00E839D0" w14:paraId="63F06122" w14:textId="77777777" w:rsidTr="003F6F8B">
        <w:tc>
          <w:tcPr>
            <w:tcW w:w="1666" w:type="dxa"/>
            <w:tcBorders>
              <w:top w:val="single" w:sz="4" w:space="0" w:color="auto"/>
              <w:left w:val="single" w:sz="4" w:space="0" w:color="auto"/>
              <w:bottom w:val="single" w:sz="4" w:space="0" w:color="auto"/>
              <w:right w:val="single" w:sz="4" w:space="0" w:color="auto"/>
            </w:tcBorders>
            <w:hideMark/>
          </w:tcPr>
          <w:p w14:paraId="0B26FC39" w14:textId="77777777" w:rsidR="002461E1" w:rsidRPr="00E839D0" w:rsidRDefault="002461E1" w:rsidP="002515E1">
            <w:r>
              <w:rPr>
                <w:rFonts w:hint="eastAsia"/>
              </w:rPr>
              <w:t>2026年1月</w:t>
            </w:r>
          </w:p>
        </w:tc>
        <w:tc>
          <w:tcPr>
            <w:tcW w:w="1797" w:type="dxa"/>
            <w:tcBorders>
              <w:top w:val="single" w:sz="4" w:space="0" w:color="auto"/>
              <w:left w:val="single" w:sz="4" w:space="0" w:color="auto"/>
              <w:bottom w:val="single" w:sz="4" w:space="0" w:color="auto"/>
              <w:right w:val="single" w:sz="4" w:space="0" w:color="auto"/>
            </w:tcBorders>
            <w:hideMark/>
          </w:tcPr>
          <w:p w14:paraId="71A6CE27" w14:textId="77777777" w:rsidR="002461E1" w:rsidRPr="00E839D0" w:rsidRDefault="002461E1" w:rsidP="002515E1">
            <w:r>
              <w:rPr>
                <w:rFonts w:hint="eastAsia"/>
              </w:rPr>
              <w:t>15万</w:t>
            </w:r>
          </w:p>
        </w:tc>
        <w:tc>
          <w:tcPr>
            <w:tcW w:w="1798" w:type="dxa"/>
            <w:tcBorders>
              <w:top w:val="single" w:sz="4" w:space="0" w:color="auto"/>
              <w:left w:val="single" w:sz="4" w:space="0" w:color="auto"/>
              <w:bottom w:val="single" w:sz="4" w:space="0" w:color="auto"/>
              <w:right w:val="single" w:sz="4" w:space="0" w:color="auto"/>
            </w:tcBorders>
            <w:hideMark/>
          </w:tcPr>
          <w:p w14:paraId="273F97E5" w14:textId="77777777" w:rsidR="002461E1" w:rsidRPr="00E839D0" w:rsidRDefault="002461E1" w:rsidP="002515E1">
            <w:r>
              <w:rPr>
                <w:rFonts w:hint="eastAsia"/>
              </w:rPr>
              <w:t>14万</w:t>
            </w:r>
          </w:p>
        </w:tc>
        <w:tc>
          <w:tcPr>
            <w:tcW w:w="1599" w:type="dxa"/>
            <w:tcBorders>
              <w:top w:val="single" w:sz="4" w:space="0" w:color="auto"/>
              <w:left w:val="single" w:sz="4" w:space="0" w:color="auto"/>
              <w:bottom w:val="single" w:sz="4" w:space="0" w:color="auto"/>
              <w:right w:val="single" w:sz="4" w:space="0" w:color="auto"/>
            </w:tcBorders>
          </w:tcPr>
          <w:p w14:paraId="30BA2381" w14:textId="5F68D1A6" w:rsidR="002461E1" w:rsidRDefault="007E0C43" w:rsidP="002515E1">
            <w:pPr>
              <w:rPr>
                <w:rFonts w:hint="eastAsia"/>
              </w:rPr>
            </w:pPr>
            <w:r>
              <w:rPr>
                <w:rFonts w:hint="eastAsia"/>
              </w:rPr>
              <w:t>4</w:t>
            </w:r>
          </w:p>
        </w:tc>
        <w:tc>
          <w:tcPr>
            <w:tcW w:w="1634" w:type="dxa"/>
            <w:tcBorders>
              <w:top w:val="single" w:sz="4" w:space="0" w:color="auto"/>
              <w:left w:val="single" w:sz="4" w:space="0" w:color="auto"/>
              <w:bottom w:val="single" w:sz="4" w:space="0" w:color="auto"/>
              <w:right w:val="single" w:sz="4" w:space="0" w:color="auto"/>
            </w:tcBorders>
            <w:hideMark/>
          </w:tcPr>
          <w:p w14:paraId="4DB2EB0E" w14:textId="5B143174" w:rsidR="002461E1" w:rsidRPr="00E839D0" w:rsidRDefault="002461E1" w:rsidP="002515E1">
            <w:r>
              <w:rPr>
                <w:rFonts w:hint="eastAsia"/>
              </w:rPr>
              <w:t>45</w:t>
            </w:r>
          </w:p>
        </w:tc>
      </w:tr>
      <w:tr w:rsidR="00284A28" w:rsidRPr="00E839D0" w14:paraId="2431C74C" w14:textId="77777777" w:rsidTr="003F6F8B">
        <w:tc>
          <w:tcPr>
            <w:tcW w:w="1666" w:type="dxa"/>
            <w:tcBorders>
              <w:top w:val="single" w:sz="4" w:space="0" w:color="auto"/>
              <w:left w:val="single" w:sz="4" w:space="0" w:color="auto"/>
              <w:bottom w:val="single" w:sz="4" w:space="0" w:color="auto"/>
              <w:right w:val="single" w:sz="4" w:space="0" w:color="auto"/>
            </w:tcBorders>
            <w:hideMark/>
          </w:tcPr>
          <w:p w14:paraId="17CB4885" w14:textId="77777777" w:rsidR="002461E1" w:rsidRPr="00E839D0" w:rsidRDefault="002461E1" w:rsidP="002515E1">
            <w:r>
              <w:rPr>
                <w:rFonts w:hint="eastAsia"/>
              </w:rPr>
              <w:t>2025年12月</w:t>
            </w:r>
          </w:p>
        </w:tc>
        <w:tc>
          <w:tcPr>
            <w:tcW w:w="1797" w:type="dxa"/>
            <w:tcBorders>
              <w:top w:val="single" w:sz="4" w:space="0" w:color="auto"/>
              <w:left w:val="single" w:sz="4" w:space="0" w:color="auto"/>
              <w:bottom w:val="single" w:sz="4" w:space="0" w:color="auto"/>
              <w:right w:val="single" w:sz="4" w:space="0" w:color="auto"/>
            </w:tcBorders>
            <w:hideMark/>
          </w:tcPr>
          <w:p w14:paraId="6CA9D0C2" w14:textId="77777777" w:rsidR="002461E1" w:rsidRPr="00E839D0" w:rsidRDefault="002461E1" w:rsidP="002515E1">
            <w:r>
              <w:rPr>
                <w:rFonts w:hint="eastAsia"/>
              </w:rPr>
              <w:t>8万</w:t>
            </w:r>
          </w:p>
        </w:tc>
        <w:tc>
          <w:tcPr>
            <w:tcW w:w="1798" w:type="dxa"/>
            <w:tcBorders>
              <w:top w:val="single" w:sz="4" w:space="0" w:color="auto"/>
              <w:left w:val="single" w:sz="4" w:space="0" w:color="auto"/>
              <w:bottom w:val="single" w:sz="4" w:space="0" w:color="auto"/>
              <w:right w:val="single" w:sz="4" w:space="0" w:color="auto"/>
            </w:tcBorders>
            <w:hideMark/>
          </w:tcPr>
          <w:p w14:paraId="49BA9664" w14:textId="77777777" w:rsidR="002461E1" w:rsidRPr="00E839D0" w:rsidRDefault="002461E1" w:rsidP="002515E1">
            <w:r>
              <w:rPr>
                <w:rFonts w:hint="eastAsia"/>
              </w:rPr>
              <w:t>7.8万</w:t>
            </w:r>
          </w:p>
        </w:tc>
        <w:tc>
          <w:tcPr>
            <w:tcW w:w="1599" w:type="dxa"/>
            <w:tcBorders>
              <w:top w:val="single" w:sz="4" w:space="0" w:color="auto"/>
              <w:left w:val="single" w:sz="4" w:space="0" w:color="auto"/>
              <w:bottom w:val="single" w:sz="4" w:space="0" w:color="auto"/>
              <w:right w:val="single" w:sz="4" w:space="0" w:color="auto"/>
            </w:tcBorders>
          </w:tcPr>
          <w:p w14:paraId="111F511D" w14:textId="238D3DB6" w:rsidR="002461E1" w:rsidRDefault="007E0C43" w:rsidP="002515E1">
            <w:pPr>
              <w:rPr>
                <w:rFonts w:hint="eastAsia"/>
              </w:rPr>
            </w:pPr>
            <w:r>
              <w:rPr>
                <w:rFonts w:hint="eastAsia"/>
              </w:rPr>
              <w:t>4</w:t>
            </w:r>
          </w:p>
        </w:tc>
        <w:tc>
          <w:tcPr>
            <w:tcW w:w="1634" w:type="dxa"/>
            <w:tcBorders>
              <w:top w:val="single" w:sz="4" w:space="0" w:color="auto"/>
              <w:left w:val="single" w:sz="4" w:space="0" w:color="auto"/>
              <w:bottom w:val="single" w:sz="4" w:space="0" w:color="auto"/>
              <w:right w:val="single" w:sz="4" w:space="0" w:color="auto"/>
            </w:tcBorders>
            <w:hideMark/>
          </w:tcPr>
          <w:p w14:paraId="1628542C" w14:textId="5B3B685B" w:rsidR="002461E1" w:rsidRPr="00E839D0" w:rsidRDefault="002461E1" w:rsidP="002515E1">
            <w:r>
              <w:rPr>
                <w:rFonts w:hint="eastAsia"/>
              </w:rPr>
              <w:t>57</w:t>
            </w:r>
          </w:p>
        </w:tc>
      </w:tr>
      <w:tr w:rsidR="00284A28" w:rsidRPr="00E839D0" w14:paraId="187D3073" w14:textId="77777777" w:rsidTr="003F6F8B">
        <w:tc>
          <w:tcPr>
            <w:tcW w:w="1666" w:type="dxa"/>
            <w:tcBorders>
              <w:top w:val="single" w:sz="4" w:space="0" w:color="auto"/>
              <w:left w:val="single" w:sz="4" w:space="0" w:color="auto"/>
              <w:bottom w:val="single" w:sz="4" w:space="0" w:color="auto"/>
              <w:right w:val="single" w:sz="4" w:space="0" w:color="auto"/>
            </w:tcBorders>
          </w:tcPr>
          <w:p w14:paraId="24B761A3" w14:textId="77777777" w:rsidR="002461E1" w:rsidRPr="00E839D0" w:rsidRDefault="002461E1" w:rsidP="002515E1">
            <w:r>
              <w:rPr>
                <w:rFonts w:hint="eastAsia"/>
              </w:rPr>
              <w:t>2025年11月</w:t>
            </w:r>
          </w:p>
        </w:tc>
        <w:tc>
          <w:tcPr>
            <w:tcW w:w="1797" w:type="dxa"/>
            <w:tcBorders>
              <w:top w:val="single" w:sz="4" w:space="0" w:color="auto"/>
              <w:left w:val="single" w:sz="4" w:space="0" w:color="auto"/>
              <w:bottom w:val="single" w:sz="4" w:space="0" w:color="auto"/>
              <w:right w:val="single" w:sz="4" w:space="0" w:color="auto"/>
            </w:tcBorders>
          </w:tcPr>
          <w:p w14:paraId="2A297871" w14:textId="77777777" w:rsidR="002461E1" w:rsidRPr="00E839D0" w:rsidRDefault="002461E1" w:rsidP="002515E1">
            <w:r>
              <w:rPr>
                <w:rFonts w:hint="eastAsia"/>
              </w:rPr>
              <w:t>2万</w:t>
            </w:r>
          </w:p>
        </w:tc>
        <w:tc>
          <w:tcPr>
            <w:tcW w:w="1798" w:type="dxa"/>
            <w:tcBorders>
              <w:top w:val="single" w:sz="4" w:space="0" w:color="auto"/>
              <w:left w:val="single" w:sz="4" w:space="0" w:color="auto"/>
              <w:bottom w:val="single" w:sz="4" w:space="0" w:color="auto"/>
              <w:right w:val="single" w:sz="4" w:space="0" w:color="auto"/>
            </w:tcBorders>
          </w:tcPr>
          <w:p w14:paraId="13FE52CE" w14:textId="77777777" w:rsidR="002461E1" w:rsidRPr="00E839D0" w:rsidRDefault="002461E1" w:rsidP="002515E1">
            <w:r>
              <w:rPr>
                <w:rFonts w:hint="eastAsia"/>
              </w:rPr>
              <w:t>2万</w:t>
            </w:r>
          </w:p>
        </w:tc>
        <w:tc>
          <w:tcPr>
            <w:tcW w:w="1599" w:type="dxa"/>
            <w:tcBorders>
              <w:top w:val="single" w:sz="4" w:space="0" w:color="auto"/>
              <w:left w:val="single" w:sz="4" w:space="0" w:color="auto"/>
              <w:bottom w:val="single" w:sz="4" w:space="0" w:color="auto"/>
              <w:right w:val="single" w:sz="4" w:space="0" w:color="auto"/>
            </w:tcBorders>
          </w:tcPr>
          <w:p w14:paraId="07BD39B2" w14:textId="7F6B34B7" w:rsidR="002461E1" w:rsidRDefault="00480C34" w:rsidP="002515E1">
            <w:pPr>
              <w:rPr>
                <w:rFonts w:hint="eastAsia"/>
              </w:rPr>
            </w:pPr>
            <w:r>
              <w:rPr>
                <w:rFonts w:hint="eastAsia"/>
              </w:rPr>
              <w:t>4</w:t>
            </w:r>
          </w:p>
        </w:tc>
        <w:tc>
          <w:tcPr>
            <w:tcW w:w="1634" w:type="dxa"/>
            <w:tcBorders>
              <w:top w:val="single" w:sz="4" w:space="0" w:color="auto"/>
              <w:left w:val="single" w:sz="4" w:space="0" w:color="auto"/>
              <w:bottom w:val="single" w:sz="4" w:space="0" w:color="auto"/>
              <w:right w:val="single" w:sz="4" w:space="0" w:color="auto"/>
            </w:tcBorders>
          </w:tcPr>
          <w:p w14:paraId="1EBB74D1" w14:textId="44C65525" w:rsidR="002461E1" w:rsidRPr="00E839D0" w:rsidRDefault="002461E1" w:rsidP="002515E1">
            <w:r>
              <w:rPr>
                <w:rFonts w:hint="eastAsia"/>
              </w:rPr>
              <w:t>205</w:t>
            </w:r>
          </w:p>
        </w:tc>
      </w:tr>
      <w:tr w:rsidR="00284A28" w:rsidRPr="00E839D0" w14:paraId="54317E91" w14:textId="77777777" w:rsidTr="003F6F8B">
        <w:tc>
          <w:tcPr>
            <w:tcW w:w="1666" w:type="dxa"/>
            <w:tcBorders>
              <w:top w:val="single" w:sz="4" w:space="0" w:color="auto"/>
              <w:left w:val="single" w:sz="4" w:space="0" w:color="auto"/>
              <w:bottom w:val="single" w:sz="4" w:space="0" w:color="auto"/>
              <w:right w:val="single" w:sz="4" w:space="0" w:color="auto"/>
            </w:tcBorders>
          </w:tcPr>
          <w:p w14:paraId="15B859F0" w14:textId="77777777" w:rsidR="002461E1" w:rsidRPr="00E839D0" w:rsidRDefault="002461E1" w:rsidP="002515E1">
            <w:r>
              <w:rPr>
                <w:rFonts w:hint="eastAsia"/>
              </w:rPr>
              <w:t>2025年10月</w:t>
            </w:r>
          </w:p>
        </w:tc>
        <w:tc>
          <w:tcPr>
            <w:tcW w:w="1797" w:type="dxa"/>
            <w:tcBorders>
              <w:top w:val="single" w:sz="4" w:space="0" w:color="auto"/>
              <w:left w:val="single" w:sz="4" w:space="0" w:color="auto"/>
              <w:bottom w:val="single" w:sz="4" w:space="0" w:color="auto"/>
              <w:right w:val="single" w:sz="4" w:space="0" w:color="auto"/>
            </w:tcBorders>
          </w:tcPr>
          <w:p w14:paraId="5C5EFB77" w14:textId="77777777" w:rsidR="002461E1" w:rsidRPr="00E839D0" w:rsidRDefault="002461E1" w:rsidP="002515E1">
            <w:r>
              <w:rPr>
                <w:rFonts w:hint="eastAsia"/>
              </w:rPr>
              <w:t>1.4万</w:t>
            </w:r>
          </w:p>
        </w:tc>
        <w:tc>
          <w:tcPr>
            <w:tcW w:w="1798" w:type="dxa"/>
            <w:tcBorders>
              <w:top w:val="single" w:sz="4" w:space="0" w:color="auto"/>
              <w:left w:val="single" w:sz="4" w:space="0" w:color="auto"/>
              <w:bottom w:val="single" w:sz="4" w:space="0" w:color="auto"/>
              <w:right w:val="single" w:sz="4" w:space="0" w:color="auto"/>
            </w:tcBorders>
          </w:tcPr>
          <w:p w14:paraId="42E1F5AC" w14:textId="77777777" w:rsidR="002461E1" w:rsidRPr="00E839D0" w:rsidRDefault="002461E1" w:rsidP="002515E1">
            <w:r>
              <w:rPr>
                <w:rFonts w:hint="eastAsia"/>
              </w:rPr>
              <w:t>1.4万</w:t>
            </w:r>
          </w:p>
        </w:tc>
        <w:tc>
          <w:tcPr>
            <w:tcW w:w="1599" w:type="dxa"/>
            <w:tcBorders>
              <w:top w:val="single" w:sz="4" w:space="0" w:color="auto"/>
              <w:left w:val="single" w:sz="4" w:space="0" w:color="auto"/>
              <w:bottom w:val="single" w:sz="4" w:space="0" w:color="auto"/>
              <w:right w:val="single" w:sz="4" w:space="0" w:color="auto"/>
            </w:tcBorders>
          </w:tcPr>
          <w:p w14:paraId="6C945CFD" w14:textId="038FB854" w:rsidR="002461E1" w:rsidRDefault="00C67C33" w:rsidP="002515E1">
            <w:pPr>
              <w:rPr>
                <w:rFonts w:hint="eastAsia"/>
              </w:rPr>
            </w:pPr>
            <w:r>
              <w:rPr>
                <w:rFonts w:hint="eastAsia"/>
              </w:rPr>
              <w:t>11</w:t>
            </w:r>
          </w:p>
        </w:tc>
        <w:tc>
          <w:tcPr>
            <w:tcW w:w="1634" w:type="dxa"/>
            <w:tcBorders>
              <w:top w:val="single" w:sz="4" w:space="0" w:color="auto"/>
              <w:left w:val="single" w:sz="4" w:space="0" w:color="auto"/>
              <w:bottom w:val="single" w:sz="4" w:space="0" w:color="auto"/>
              <w:right w:val="single" w:sz="4" w:space="0" w:color="auto"/>
            </w:tcBorders>
          </w:tcPr>
          <w:p w14:paraId="719AA178" w14:textId="7F0B38F0" w:rsidR="002461E1" w:rsidRPr="00E839D0" w:rsidRDefault="002461E1" w:rsidP="002515E1">
            <w:r>
              <w:rPr>
                <w:rFonts w:hint="eastAsia"/>
              </w:rPr>
              <w:t>242</w:t>
            </w:r>
          </w:p>
        </w:tc>
      </w:tr>
      <w:tr w:rsidR="00284A28" w:rsidRPr="00E839D0" w14:paraId="5148B9A9" w14:textId="77777777" w:rsidTr="003F6F8B">
        <w:tc>
          <w:tcPr>
            <w:tcW w:w="1666" w:type="dxa"/>
            <w:tcBorders>
              <w:top w:val="single" w:sz="4" w:space="0" w:color="auto"/>
              <w:left w:val="single" w:sz="4" w:space="0" w:color="auto"/>
              <w:bottom w:val="single" w:sz="4" w:space="0" w:color="auto"/>
              <w:right w:val="single" w:sz="4" w:space="0" w:color="auto"/>
            </w:tcBorders>
          </w:tcPr>
          <w:p w14:paraId="09D151D4" w14:textId="77777777" w:rsidR="002461E1" w:rsidRPr="00E839D0" w:rsidRDefault="002461E1" w:rsidP="002515E1">
            <w:r>
              <w:rPr>
                <w:rFonts w:hint="eastAsia"/>
              </w:rPr>
              <w:t>2025年9月</w:t>
            </w:r>
          </w:p>
        </w:tc>
        <w:tc>
          <w:tcPr>
            <w:tcW w:w="1797" w:type="dxa"/>
            <w:tcBorders>
              <w:top w:val="single" w:sz="4" w:space="0" w:color="auto"/>
              <w:left w:val="single" w:sz="4" w:space="0" w:color="auto"/>
              <w:bottom w:val="single" w:sz="4" w:space="0" w:color="auto"/>
              <w:right w:val="single" w:sz="4" w:space="0" w:color="auto"/>
            </w:tcBorders>
          </w:tcPr>
          <w:p w14:paraId="3E3CDAA1" w14:textId="13B4E9FF" w:rsidR="002461E1" w:rsidRPr="00E839D0" w:rsidRDefault="002461E1" w:rsidP="002515E1">
            <w:r>
              <w:rPr>
                <w:rFonts w:hint="eastAsia"/>
              </w:rPr>
              <w:t>4</w:t>
            </w:r>
            <w:r w:rsidR="00284A28">
              <w:rPr>
                <w:rFonts w:hint="eastAsia"/>
              </w:rPr>
              <w:t>,</w:t>
            </w:r>
            <w:r>
              <w:rPr>
                <w:rFonts w:hint="eastAsia"/>
              </w:rPr>
              <w:t>750</w:t>
            </w:r>
          </w:p>
        </w:tc>
        <w:tc>
          <w:tcPr>
            <w:tcW w:w="1798" w:type="dxa"/>
            <w:tcBorders>
              <w:top w:val="single" w:sz="4" w:space="0" w:color="auto"/>
              <w:left w:val="single" w:sz="4" w:space="0" w:color="auto"/>
              <w:bottom w:val="single" w:sz="4" w:space="0" w:color="auto"/>
              <w:right w:val="single" w:sz="4" w:space="0" w:color="auto"/>
            </w:tcBorders>
          </w:tcPr>
          <w:p w14:paraId="3F9C1733" w14:textId="6514FDC3" w:rsidR="002461E1" w:rsidRPr="00E839D0" w:rsidRDefault="002461E1" w:rsidP="002515E1">
            <w:r>
              <w:rPr>
                <w:rFonts w:hint="eastAsia"/>
              </w:rPr>
              <w:t>4</w:t>
            </w:r>
            <w:r w:rsidR="00284A28">
              <w:rPr>
                <w:rFonts w:hint="eastAsia"/>
              </w:rPr>
              <w:t>,</w:t>
            </w:r>
            <w:r>
              <w:rPr>
                <w:rFonts w:hint="eastAsia"/>
              </w:rPr>
              <w:t>525</w:t>
            </w:r>
          </w:p>
        </w:tc>
        <w:tc>
          <w:tcPr>
            <w:tcW w:w="1599" w:type="dxa"/>
            <w:tcBorders>
              <w:top w:val="single" w:sz="4" w:space="0" w:color="auto"/>
              <w:left w:val="single" w:sz="4" w:space="0" w:color="auto"/>
              <w:bottom w:val="single" w:sz="4" w:space="0" w:color="auto"/>
              <w:right w:val="single" w:sz="4" w:space="0" w:color="auto"/>
            </w:tcBorders>
          </w:tcPr>
          <w:p w14:paraId="561BEF28" w14:textId="0CF3AF47" w:rsidR="002461E1" w:rsidRDefault="00643DCC" w:rsidP="002515E1">
            <w:pPr>
              <w:rPr>
                <w:rFonts w:hint="eastAsia"/>
              </w:rPr>
            </w:pPr>
            <w:r>
              <w:rPr>
                <w:rFonts w:hint="eastAsia"/>
              </w:rPr>
              <w:t>6</w:t>
            </w:r>
          </w:p>
        </w:tc>
        <w:tc>
          <w:tcPr>
            <w:tcW w:w="1634" w:type="dxa"/>
            <w:tcBorders>
              <w:top w:val="single" w:sz="4" w:space="0" w:color="auto"/>
              <w:left w:val="single" w:sz="4" w:space="0" w:color="auto"/>
              <w:bottom w:val="single" w:sz="4" w:space="0" w:color="auto"/>
              <w:right w:val="single" w:sz="4" w:space="0" w:color="auto"/>
            </w:tcBorders>
          </w:tcPr>
          <w:p w14:paraId="6232C8A8" w14:textId="2E8C4410" w:rsidR="002461E1" w:rsidRPr="00E839D0" w:rsidRDefault="002461E1" w:rsidP="002515E1">
            <w:r>
              <w:rPr>
                <w:rFonts w:hint="eastAsia"/>
              </w:rPr>
              <w:t>198</w:t>
            </w:r>
          </w:p>
        </w:tc>
      </w:tr>
      <w:tr w:rsidR="00284A28" w:rsidRPr="00E839D0" w14:paraId="206FA9E0" w14:textId="77777777" w:rsidTr="003F6F8B">
        <w:tc>
          <w:tcPr>
            <w:tcW w:w="1666" w:type="dxa"/>
            <w:tcBorders>
              <w:top w:val="single" w:sz="4" w:space="0" w:color="auto"/>
              <w:left w:val="single" w:sz="4" w:space="0" w:color="auto"/>
              <w:bottom w:val="single" w:sz="4" w:space="0" w:color="auto"/>
              <w:right w:val="single" w:sz="4" w:space="0" w:color="auto"/>
            </w:tcBorders>
          </w:tcPr>
          <w:p w14:paraId="6E07600F" w14:textId="77777777" w:rsidR="002461E1" w:rsidRPr="00E839D0" w:rsidRDefault="002461E1" w:rsidP="002515E1">
            <w:r>
              <w:rPr>
                <w:rFonts w:hint="eastAsia"/>
              </w:rPr>
              <w:t>2025年8月</w:t>
            </w:r>
          </w:p>
        </w:tc>
        <w:tc>
          <w:tcPr>
            <w:tcW w:w="1797" w:type="dxa"/>
            <w:tcBorders>
              <w:top w:val="single" w:sz="4" w:space="0" w:color="auto"/>
              <w:left w:val="single" w:sz="4" w:space="0" w:color="auto"/>
              <w:bottom w:val="single" w:sz="4" w:space="0" w:color="auto"/>
              <w:right w:val="single" w:sz="4" w:space="0" w:color="auto"/>
            </w:tcBorders>
          </w:tcPr>
          <w:p w14:paraId="2BFD0D39" w14:textId="1E81951C" w:rsidR="002461E1" w:rsidRPr="00E839D0" w:rsidRDefault="002461E1" w:rsidP="002515E1">
            <w:r>
              <w:rPr>
                <w:rFonts w:hint="eastAsia"/>
              </w:rPr>
              <w:t>2</w:t>
            </w:r>
            <w:r w:rsidR="00284A28">
              <w:rPr>
                <w:rFonts w:hint="eastAsia"/>
              </w:rPr>
              <w:t>,</w:t>
            </w:r>
            <w:r>
              <w:rPr>
                <w:rFonts w:hint="eastAsia"/>
              </w:rPr>
              <w:t>491</w:t>
            </w:r>
          </w:p>
        </w:tc>
        <w:tc>
          <w:tcPr>
            <w:tcW w:w="1798" w:type="dxa"/>
            <w:tcBorders>
              <w:top w:val="single" w:sz="4" w:space="0" w:color="auto"/>
              <w:left w:val="single" w:sz="4" w:space="0" w:color="auto"/>
              <w:bottom w:val="single" w:sz="4" w:space="0" w:color="auto"/>
              <w:right w:val="single" w:sz="4" w:space="0" w:color="auto"/>
            </w:tcBorders>
          </w:tcPr>
          <w:p w14:paraId="25F0FB3B" w14:textId="71581141" w:rsidR="002461E1" w:rsidRPr="00E839D0" w:rsidRDefault="002461E1" w:rsidP="002515E1">
            <w:r>
              <w:rPr>
                <w:rFonts w:hint="eastAsia"/>
              </w:rPr>
              <w:t>2</w:t>
            </w:r>
            <w:r w:rsidR="00284A28">
              <w:rPr>
                <w:rFonts w:hint="eastAsia"/>
              </w:rPr>
              <w:t>,</w:t>
            </w:r>
            <w:r>
              <w:rPr>
                <w:rFonts w:hint="eastAsia"/>
              </w:rPr>
              <w:t>329</w:t>
            </w:r>
          </w:p>
        </w:tc>
        <w:tc>
          <w:tcPr>
            <w:tcW w:w="1599" w:type="dxa"/>
            <w:tcBorders>
              <w:top w:val="single" w:sz="4" w:space="0" w:color="auto"/>
              <w:left w:val="single" w:sz="4" w:space="0" w:color="auto"/>
              <w:bottom w:val="single" w:sz="4" w:space="0" w:color="auto"/>
              <w:right w:val="single" w:sz="4" w:space="0" w:color="auto"/>
            </w:tcBorders>
          </w:tcPr>
          <w:p w14:paraId="0EDBF0E7" w14:textId="64CB9E32" w:rsidR="002461E1" w:rsidRDefault="002C2F2D" w:rsidP="002515E1">
            <w:pPr>
              <w:rPr>
                <w:rFonts w:hint="eastAsia"/>
              </w:rPr>
            </w:pPr>
            <w:r>
              <w:rPr>
                <w:rFonts w:hint="eastAsia"/>
              </w:rPr>
              <w:t>10</w:t>
            </w:r>
          </w:p>
        </w:tc>
        <w:tc>
          <w:tcPr>
            <w:tcW w:w="1634" w:type="dxa"/>
            <w:tcBorders>
              <w:top w:val="single" w:sz="4" w:space="0" w:color="auto"/>
              <w:left w:val="single" w:sz="4" w:space="0" w:color="auto"/>
              <w:bottom w:val="single" w:sz="4" w:space="0" w:color="auto"/>
              <w:right w:val="single" w:sz="4" w:space="0" w:color="auto"/>
            </w:tcBorders>
          </w:tcPr>
          <w:p w14:paraId="28E2D0C4" w14:textId="3BD5A9B2" w:rsidR="002461E1" w:rsidRPr="00E839D0" w:rsidRDefault="002461E1" w:rsidP="002515E1">
            <w:r>
              <w:rPr>
                <w:rFonts w:hint="eastAsia"/>
              </w:rPr>
              <w:t>82</w:t>
            </w:r>
          </w:p>
        </w:tc>
      </w:tr>
      <w:tr w:rsidR="00284A28" w:rsidRPr="00E839D0" w14:paraId="3510D900" w14:textId="77777777" w:rsidTr="003F6F8B">
        <w:tc>
          <w:tcPr>
            <w:tcW w:w="1666" w:type="dxa"/>
            <w:tcBorders>
              <w:top w:val="single" w:sz="4" w:space="0" w:color="auto"/>
              <w:left w:val="single" w:sz="4" w:space="0" w:color="auto"/>
              <w:bottom w:val="single" w:sz="4" w:space="0" w:color="auto"/>
              <w:right w:val="single" w:sz="4" w:space="0" w:color="auto"/>
            </w:tcBorders>
          </w:tcPr>
          <w:p w14:paraId="76D4B277" w14:textId="77777777" w:rsidR="002461E1" w:rsidRPr="00E839D0" w:rsidRDefault="002461E1" w:rsidP="002515E1">
            <w:r>
              <w:rPr>
                <w:rFonts w:hint="eastAsia"/>
              </w:rPr>
              <w:t>2025年7月</w:t>
            </w:r>
          </w:p>
        </w:tc>
        <w:tc>
          <w:tcPr>
            <w:tcW w:w="1797" w:type="dxa"/>
            <w:tcBorders>
              <w:top w:val="single" w:sz="4" w:space="0" w:color="auto"/>
              <w:left w:val="single" w:sz="4" w:space="0" w:color="auto"/>
              <w:bottom w:val="single" w:sz="4" w:space="0" w:color="auto"/>
              <w:right w:val="single" w:sz="4" w:space="0" w:color="auto"/>
            </w:tcBorders>
          </w:tcPr>
          <w:p w14:paraId="58CF72FE" w14:textId="6C4212DC" w:rsidR="002461E1" w:rsidRPr="00E839D0" w:rsidRDefault="002461E1" w:rsidP="002515E1">
            <w:r>
              <w:rPr>
                <w:rFonts w:hint="eastAsia"/>
              </w:rPr>
              <w:t>1</w:t>
            </w:r>
            <w:r w:rsidR="00284A28">
              <w:rPr>
                <w:rFonts w:hint="eastAsia"/>
              </w:rPr>
              <w:t>,</w:t>
            </w:r>
            <w:r>
              <w:rPr>
                <w:rFonts w:hint="eastAsia"/>
              </w:rPr>
              <w:t>294</w:t>
            </w:r>
          </w:p>
        </w:tc>
        <w:tc>
          <w:tcPr>
            <w:tcW w:w="1798" w:type="dxa"/>
            <w:tcBorders>
              <w:top w:val="single" w:sz="4" w:space="0" w:color="auto"/>
              <w:left w:val="single" w:sz="4" w:space="0" w:color="auto"/>
              <w:bottom w:val="single" w:sz="4" w:space="0" w:color="auto"/>
              <w:right w:val="single" w:sz="4" w:space="0" w:color="auto"/>
            </w:tcBorders>
          </w:tcPr>
          <w:p w14:paraId="297B6C8A" w14:textId="5A9AEEA3" w:rsidR="002461E1" w:rsidRPr="00E839D0" w:rsidRDefault="002461E1" w:rsidP="002515E1">
            <w:r>
              <w:rPr>
                <w:rFonts w:hint="eastAsia"/>
              </w:rPr>
              <w:t>1</w:t>
            </w:r>
            <w:r w:rsidR="00284A28">
              <w:rPr>
                <w:rFonts w:hint="eastAsia"/>
              </w:rPr>
              <w:t>,</w:t>
            </w:r>
            <w:r>
              <w:rPr>
                <w:rFonts w:hint="eastAsia"/>
              </w:rPr>
              <w:t>156</w:t>
            </w:r>
          </w:p>
        </w:tc>
        <w:tc>
          <w:tcPr>
            <w:tcW w:w="1599" w:type="dxa"/>
            <w:tcBorders>
              <w:top w:val="single" w:sz="4" w:space="0" w:color="auto"/>
              <w:left w:val="single" w:sz="4" w:space="0" w:color="auto"/>
              <w:bottom w:val="single" w:sz="4" w:space="0" w:color="auto"/>
              <w:right w:val="single" w:sz="4" w:space="0" w:color="auto"/>
            </w:tcBorders>
          </w:tcPr>
          <w:p w14:paraId="637D0C94" w14:textId="7F9B72FE" w:rsidR="002461E1" w:rsidRDefault="00DA749A" w:rsidP="002515E1">
            <w:pPr>
              <w:rPr>
                <w:rFonts w:hint="eastAsia"/>
              </w:rPr>
            </w:pPr>
            <w:r>
              <w:rPr>
                <w:rFonts w:hint="eastAsia"/>
              </w:rPr>
              <w:t>6</w:t>
            </w:r>
          </w:p>
        </w:tc>
        <w:tc>
          <w:tcPr>
            <w:tcW w:w="1634" w:type="dxa"/>
            <w:tcBorders>
              <w:top w:val="single" w:sz="4" w:space="0" w:color="auto"/>
              <w:left w:val="single" w:sz="4" w:space="0" w:color="auto"/>
              <w:bottom w:val="single" w:sz="4" w:space="0" w:color="auto"/>
              <w:right w:val="single" w:sz="4" w:space="0" w:color="auto"/>
            </w:tcBorders>
          </w:tcPr>
          <w:p w14:paraId="7EFFC40B" w14:textId="053F2BB9" w:rsidR="002461E1" w:rsidRPr="00E839D0" w:rsidRDefault="002461E1" w:rsidP="002515E1">
            <w:r>
              <w:rPr>
                <w:rFonts w:hint="eastAsia"/>
              </w:rPr>
              <w:t>100</w:t>
            </w:r>
          </w:p>
        </w:tc>
      </w:tr>
      <w:tr w:rsidR="00284A28" w:rsidRPr="00E839D0" w14:paraId="201A1316" w14:textId="77777777" w:rsidTr="003F6F8B">
        <w:tc>
          <w:tcPr>
            <w:tcW w:w="1666" w:type="dxa"/>
            <w:tcBorders>
              <w:top w:val="single" w:sz="4" w:space="0" w:color="auto"/>
              <w:left w:val="single" w:sz="4" w:space="0" w:color="auto"/>
              <w:bottom w:val="single" w:sz="4" w:space="0" w:color="auto"/>
              <w:right w:val="single" w:sz="4" w:space="0" w:color="auto"/>
            </w:tcBorders>
          </w:tcPr>
          <w:p w14:paraId="6261AA57" w14:textId="77777777" w:rsidR="002461E1" w:rsidRPr="00E839D0" w:rsidRDefault="002461E1" w:rsidP="002515E1">
            <w:r>
              <w:rPr>
                <w:rFonts w:hint="eastAsia"/>
              </w:rPr>
              <w:t>2025年6月</w:t>
            </w:r>
          </w:p>
        </w:tc>
        <w:tc>
          <w:tcPr>
            <w:tcW w:w="1797" w:type="dxa"/>
            <w:tcBorders>
              <w:top w:val="single" w:sz="4" w:space="0" w:color="auto"/>
              <w:left w:val="single" w:sz="4" w:space="0" w:color="auto"/>
              <w:bottom w:val="single" w:sz="4" w:space="0" w:color="auto"/>
              <w:right w:val="single" w:sz="4" w:space="0" w:color="auto"/>
            </w:tcBorders>
          </w:tcPr>
          <w:p w14:paraId="57D0C789" w14:textId="3DDA6AE6" w:rsidR="002461E1" w:rsidRPr="00E839D0" w:rsidRDefault="002461E1" w:rsidP="002515E1">
            <w:r>
              <w:rPr>
                <w:rFonts w:hint="eastAsia"/>
              </w:rPr>
              <w:t>1</w:t>
            </w:r>
            <w:r w:rsidR="00284A28">
              <w:rPr>
                <w:rFonts w:hint="eastAsia"/>
              </w:rPr>
              <w:t>,</w:t>
            </w:r>
            <w:r>
              <w:rPr>
                <w:rFonts w:hint="eastAsia"/>
              </w:rPr>
              <w:t>354</w:t>
            </w:r>
          </w:p>
        </w:tc>
        <w:tc>
          <w:tcPr>
            <w:tcW w:w="1798" w:type="dxa"/>
            <w:tcBorders>
              <w:top w:val="single" w:sz="4" w:space="0" w:color="auto"/>
              <w:left w:val="single" w:sz="4" w:space="0" w:color="auto"/>
              <w:bottom w:val="single" w:sz="4" w:space="0" w:color="auto"/>
              <w:right w:val="single" w:sz="4" w:space="0" w:color="auto"/>
            </w:tcBorders>
          </w:tcPr>
          <w:p w14:paraId="7F83BD3D" w14:textId="04C1BF28" w:rsidR="002461E1" w:rsidRPr="00E839D0" w:rsidRDefault="002461E1" w:rsidP="002515E1">
            <w:r>
              <w:rPr>
                <w:rFonts w:hint="eastAsia"/>
              </w:rPr>
              <w:t>1</w:t>
            </w:r>
            <w:r w:rsidR="00284A28">
              <w:rPr>
                <w:rFonts w:hint="eastAsia"/>
              </w:rPr>
              <w:t>,</w:t>
            </w:r>
            <w:r>
              <w:rPr>
                <w:rFonts w:hint="eastAsia"/>
              </w:rPr>
              <w:t>243</w:t>
            </w:r>
          </w:p>
        </w:tc>
        <w:tc>
          <w:tcPr>
            <w:tcW w:w="1599" w:type="dxa"/>
            <w:tcBorders>
              <w:top w:val="single" w:sz="4" w:space="0" w:color="auto"/>
              <w:left w:val="single" w:sz="4" w:space="0" w:color="auto"/>
              <w:bottom w:val="single" w:sz="4" w:space="0" w:color="auto"/>
              <w:right w:val="single" w:sz="4" w:space="0" w:color="auto"/>
            </w:tcBorders>
          </w:tcPr>
          <w:p w14:paraId="2E085A00" w14:textId="21064038" w:rsidR="002461E1" w:rsidRDefault="002618D6" w:rsidP="002515E1">
            <w:pPr>
              <w:rPr>
                <w:rFonts w:hint="eastAsia"/>
              </w:rPr>
            </w:pPr>
            <w:r>
              <w:rPr>
                <w:rFonts w:hint="eastAsia"/>
              </w:rPr>
              <w:t>3</w:t>
            </w:r>
          </w:p>
        </w:tc>
        <w:tc>
          <w:tcPr>
            <w:tcW w:w="1634" w:type="dxa"/>
            <w:tcBorders>
              <w:top w:val="single" w:sz="4" w:space="0" w:color="auto"/>
              <w:left w:val="single" w:sz="4" w:space="0" w:color="auto"/>
              <w:bottom w:val="single" w:sz="4" w:space="0" w:color="auto"/>
              <w:right w:val="single" w:sz="4" w:space="0" w:color="auto"/>
            </w:tcBorders>
          </w:tcPr>
          <w:p w14:paraId="7BFFD1A1" w14:textId="758FF073" w:rsidR="002461E1" w:rsidRPr="00E839D0" w:rsidRDefault="002461E1" w:rsidP="002515E1">
            <w:r>
              <w:rPr>
                <w:rFonts w:hint="eastAsia"/>
              </w:rPr>
              <w:t>59</w:t>
            </w:r>
          </w:p>
        </w:tc>
      </w:tr>
      <w:tr w:rsidR="00284A28" w:rsidRPr="00E839D0" w14:paraId="5A3D265F" w14:textId="77777777" w:rsidTr="003F6F8B">
        <w:tc>
          <w:tcPr>
            <w:tcW w:w="1666" w:type="dxa"/>
            <w:tcBorders>
              <w:top w:val="single" w:sz="4" w:space="0" w:color="auto"/>
              <w:left w:val="single" w:sz="4" w:space="0" w:color="auto"/>
              <w:bottom w:val="single" w:sz="4" w:space="0" w:color="auto"/>
              <w:right w:val="single" w:sz="4" w:space="0" w:color="auto"/>
            </w:tcBorders>
          </w:tcPr>
          <w:p w14:paraId="235B07BD" w14:textId="77777777" w:rsidR="002461E1" w:rsidRPr="00E839D0" w:rsidRDefault="002461E1" w:rsidP="002515E1">
            <w:r>
              <w:rPr>
                <w:rFonts w:hint="eastAsia"/>
              </w:rPr>
              <w:t>2025年5月</w:t>
            </w:r>
          </w:p>
        </w:tc>
        <w:tc>
          <w:tcPr>
            <w:tcW w:w="1797" w:type="dxa"/>
            <w:tcBorders>
              <w:top w:val="single" w:sz="4" w:space="0" w:color="auto"/>
              <w:left w:val="single" w:sz="4" w:space="0" w:color="auto"/>
              <w:bottom w:val="single" w:sz="4" w:space="0" w:color="auto"/>
              <w:right w:val="single" w:sz="4" w:space="0" w:color="auto"/>
            </w:tcBorders>
          </w:tcPr>
          <w:p w14:paraId="7644A1D8" w14:textId="7F43BF76" w:rsidR="002461E1" w:rsidRPr="00E839D0" w:rsidRDefault="002461E1" w:rsidP="002515E1">
            <w:r>
              <w:rPr>
                <w:rFonts w:hint="eastAsia"/>
              </w:rPr>
              <w:t>1</w:t>
            </w:r>
            <w:r w:rsidR="00284A28">
              <w:rPr>
                <w:rFonts w:hint="eastAsia"/>
              </w:rPr>
              <w:t>,</w:t>
            </w:r>
            <w:r>
              <w:rPr>
                <w:rFonts w:hint="eastAsia"/>
              </w:rPr>
              <w:t>271</w:t>
            </w:r>
          </w:p>
        </w:tc>
        <w:tc>
          <w:tcPr>
            <w:tcW w:w="1798" w:type="dxa"/>
            <w:tcBorders>
              <w:top w:val="single" w:sz="4" w:space="0" w:color="auto"/>
              <w:left w:val="single" w:sz="4" w:space="0" w:color="auto"/>
              <w:bottom w:val="single" w:sz="4" w:space="0" w:color="auto"/>
              <w:right w:val="single" w:sz="4" w:space="0" w:color="auto"/>
            </w:tcBorders>
          </w:tcPr>
          <w:p w14:paraId="4201C08C" w14:textId="17CF1024" w:rsidR="002461E1" w:rsidRPr="00E839D0" w:rsidRDefault="002461E1" w:rsidP="002515E1">
            <w:r>
              <w:rPr>
                <w:rFonts w:hint="eastAsia"/>
              </w:rPr>
              <w:t>1</w:t>
            </w:r>
            <w:r w:rsidR="00284A28">
              <w:rPr>
                <w:rFonts w:hint="eastAsia"/>
              </w:rPr>
              <w:t>,</w:t>
            </w:r>
            <w:r>
              <w:rPr>
                <w:rFonts w:hint="eastAsia"/>
              </w:rPr>
              <w:t>167</w:t>
            </w:r>
          </w:p>
        </w:tc>
        <w:tc>
          <w:tcPr>
            <w:tcW w:w="1599" w:type="dxa"/>
            <w:tcBorders>
              <w:top w:val="single" w:sz="4" w:space="0" w:color="auto"/>
              <w:left w:val="single" w:sz="4" w:space="0" w:color="auto"/>
              <w:bottom w:val="single" w:sz="4" w:space="0" w:color="auto"/>
              <w:right w:val="single" w:sz="4" w:space="0" w:color="auto"/>
            </w:tcBorders>
          </w:tcPr>
          <w:p w14:paraId="6A08DB42" w14:textId="39EBAADA" w:rsidR="002461E1" w:rsidRDefault="002618D6" w:rsidP="002515E1">
            <w:pPr>
              <w:rPr>
                <w:rFonts w:hint="eastAsia"/>
              </w:rPr>
            </w:pPr>
            <w:r>
              <w:rPr>
                <w:rFonts w:hint="eastAsia"/>
              </w:rPr>
              <w:t>8</w:t>
            </w:r>
          </w:p>
        </w:tc>
        <w:tc>
          <w:tcPr>
            <w:tcW w:w="1634" w:type="dxa"/>
            <w:tcBorders>
              <w:top w:val="single" w:sz="4" w:space="0" w:color="auto"/>
              <w:left w:val="single" w:sz="4" w:space="0" w:color="auto"/>
              <w:bottom w:val="single" w:sz="4" w:space="0" w:color="auto"/>
              <w:right w:val="single" w:sz="4" w:space="0" w:color="auto"/>
            </w:tcBorders>
          </w:tcPr>
          <w:p w14:paraId="5844960C" w14:textId="6B4FA8BA" w:rsidR="002461E1" w:rsidRPr="00E839D0" w:rsidRDefault="002461E1" w:rsidP="002515E1">
            <w:r>
              <w:rPr>
                <w:rFonts w:hint="eastAsia"/>
              </w:rPr>
              <w:t>54</w:t>
            </w:r>
          </w:p>
        </w:tc>
      </w:tr>
      <w:tr w:rsidR="00284A28" w:rsidRPr="00E839D0" w14:paraId="6C58546F" w14:textId="77777777" w:rsidTr="003F6F8B">
        <w:tc>
          <w:tcPr>
            <w:tcW w:w="1666" w:type="dxa"/>
            <w:tcBorders>
              <w:top w:val="single" w:sz="4" w:space="0" w:color="auto"/>
              <w:left w:val="single" w:sz="4" w:space="0" w:color="auto"/>
              <w:bottom w:val="single" w:sz="4" w:space="0" w:color="auto"/>
              <w:right w:val="single" w:sz="4" w:space="0" w:color="auto"/>
            </w:tcBorders>
          </w:tcPr>
          <w:p w14:paraId="76F5E672" w14:textId="77777777" w:rsidR="002461E1" w:rsidRPr="00E839D0" w:rsidRDefault="002461E1" w:rsidP="002515E1">
            <w:r>
              <w:rPr>
                <w:rFonts w:hint="eastAsia"/>
              </w:rPr>
              <w:t>2025年4月</w:t>
            </w:r>
          </w:p>
        </w:tc>
        <w:tc>
          <w:tcPr>
            <w:tcW w:w="1797" w:type="dxa"/>
            <w:tcBorders>
              <w:top w:val="single" w:sz="4" w:space="0" w:color="auto"/>
              <w:left w:val="single" w:sz="4" w:space="0" w:color="auto"/>
              <w:bottom w:val="single" w:sz="4" w:space="0" w:color="auto"/>
              <w:right w:val="single" w:sz="4" w:space="0" w:color="auto"/>
            </w:tcBorders>
          </w:tcPr>
          <w:p w14:paraId="52969EBF" w14:textId="2B1117E8" w:rsidR="002461E1" w:rsidRPr="00E839D0" w:rsidRDefault="001A2BE6" w:rsidP="002515E1">
            <w:r>
              <w:rPr>
                <w:rFonts w:hint="eastAsia"/>
              </w:rPr>
              <w:t>988</w:t>
            </w:r>
          </w:p>
        </w:tc>
        <w:tc>
          <w:tcPr>
            <w:tcW w:w="1798" w:type="dxa"/>
            <w:tcBorders>
              <w:top w:val="single" w:sz="4" w:space="0" w:color="auto"/>
              <w:left w:val="single" w:sz="4" w:space="0" w:color="auto"/>
              <w:bottom w:val="single" w:sz="4" w:space="0" w:color="auto"/>
              <w:right w:val="single" w:sz="4" w:space="0" w:color="auto"/>
            </w:tcBorders>
          </w:tcPr>
          <w:p w14:paraId="7754DEA0" w14:textId="0640DDB3" w:rsidR="002461E1" w:rsidRPr="00E839D0" w:rsidRDefault="00613AFD" w:rsidP="002515E1">
            <w:r>
              <w:rPr>
                <w:rFonts w:hint="eastAsia"/>
              </w:rPr>
              <w:t>906</w:t>
            </w:r>
          </w:p>
        </w:tc>
        <w:tc>
          <w:tcPr>
            <w:tcW w:w="1599" w:type="dxa"/>
            <w:tcBorders>
              <w:top w:val="single" w:sz="4" w:space="0" w:color="auto"/>
              <w:left w:val="single" w:sz="4" w:space="0" w:color="auto"/>
              <w:bottom w:val="single" w:sz="4" w:space="0" w:color="auto"/>
              <w:right w:val="single" w:sz="4" w:space="0" w:color="auto"/>
            </w:tcBorders>
          </w:tcPr>
          <w:p w14:paraId="5FB37277" w14:textId="0B438FAE" w:rsidR="002461E1" w:rsidRPr="00E839D0" w:rsidRDefault="002618D6" w:rsidP="002515E1">
            <w:r>
              <w:rPr>
                <w:rFonts w:hint="eastAsia"/>
              </w:rPr>
              <w:t>2</w:t>
            </w:r>
          </w:p>
        </w:tc>
        <w:tc>
          <w:tcPr>
            <w:tcW w:w="1634" w:type="dxa"/>
            <w:tcBorders>
              <w:top w:val="single" w:sz="4" w:space="0" w:color="auto"/>
              <w:left w:val="single" w:sz="4" w:space="0" w:color="auto"/>
              <w:bottom w:val="single" w:sz="4" w:space="0" w:color="auto"/>
              <w:right w:val="single" w:sz="4" w:space="0" w:color="auto"/>
            </w:tcBorders>
          </w:tcPr>
          <w:p w14:paraId="0DED86C8" w14:textId="440B3320" w:rsidR="002461E1" w:rsidRPr="00E839D0" w:rsidRDefault="002F06FE" w:rsidP="002515E1">
            <w:r>
              <w:rPr>
                <w:rFonts w:hint="eastAsia"/>
              </w:rPr>
              <w:t>134</w:t>
            </w:r>
          </w:p>
        </w:tc>
      </w:tr>
    </w:tbl>
    <w:p w14:paraId="1F714973" w14:textId="77777777" w:rsidR="008F0D6E" w:rsidRPr="00E419F6" w:rsidRDefault="008F0D6E" w:rsidP="00336B13"/>
    <w:p w14:paraId="7DE33278" w14:textId="5B74334A" w:rsidR="00D46695" w:rsidRDefault="001F082B" w:rsidP="00CC37FB">
      <w:pPr>
        <w:pStyle w:val="1"/>
        <w:rPr>
          <w:rFonts w:hint="eastAsia"/>
        </w:rPr>
      </w:pPr>
      <w:r>
        <w:rPr>
          <w:rFonts w:hint="eastAsia"/>
        </w:rPr>
        <w:t>自由記述覧</w:t>
      </w:r>
    </w:p>
    <w:p w14:paraId="12EA2AE9" w14:textId="7F2771D9" w:rsidR="00C56A23" w:rsidRPr="00C56A23" w:rsidRDefault="001F082B" w:rsidP="001F082B">
      <w:pPr>
        <w:pStyle w:val="2"/>
      </w:pPr>
      <w:r>
        <w:rPr>
          <w:rFonts w:hint="eastAsia"/>
        </w:rPr>
        <w:t>つぐもんの解説</w:t>
      </w:r>
    </w:p>
    <w:p w14:paraId="3E2A4208" w14:textId="76340099" w:rsidR="001107C9" w:rsidRDefault="00D46695" w:rsidP="001F082B">
      <w:pPr>
        <w:pStyle w:val="3"/>
      </w:pPr>
      <w:r>
        <w:rPr>
          <w:rFonts w:hint="eastAsia"/>
        </w:rPr>
        <w:t>掲示板</w:t>
      </w:r>
    </w:p>
    <w:p w14:paraId="101425F3" w14:textId="29946D1A" w:rsidR="00D46695" w:rsidRDefault="00DA1EC7" w:rsidP="00D46695">
      <w:r>
        <w:rPr>
          <w:rFonts w:hint="eastAsia"/>
        </w:rPr>
        <w:t>2ちゃんに模したスレッドフロート型の掲示板</w:t>
      </w:r>
    </w:p>
    <w:p w14:paraId="4B7D178D" w14:textId="26673C6A" w:rsidR="001107C9" w:rsidRDefault="00D46695" w:rsidP="001F082B">
      <w:pPr>
        <w:pStyle w:val="3"/>
      </w:pPr>
      <w:r>
        <w:rPr>
          <w:rFonts w:hint="eastAsia"/>
        </w:rPr>
        <w:t>アップローダー</w:t>
      </w:r>
    </w:p>
    <w:p w14:paraId="70009498" w14:textId="7E061C6A" w:rsidR="00D46695" w:rsidRDefault="00D46695" w:rsidP="00D46695">
      <w:r>
        <w:rPr>
          <w:rFonts w:hint="eastAsia"/>
        </w:rPr>
        <w:t>ファイルのアップロードとダウンロードにエネルギーを必要とし、ダウンロードされるとファイル所有者に報酬としてエネルギーが配分される。</w:t>
      </w:r>
    </w:p>
    <w:p w14:paraId="7557734D" w14:textId="171D5668" w:rsidR="001107C9" w:rsidRDefault="00D46695" w:rsidP="001F082B">
      <w:pPr>
        <w:pStyle w:val="3"/>
      </w:pPr>
      <w:r>
        <w:rPr>
          <w:rFonts w:hint="eastAsia"/>
        </w:rPr>
        <w:t>アンケート</w:t>
      </w:r>
    </w:p>
    <w:p w14:paraId="615189B2" w14:textId="2D28126C" w:rsidR="00D46695" w:rsidRDefault="00D46695" w:rsidP="00D46695">
      <w:r>
        <w:rPr>
          <w:rFonts w:hint="eastAsia"/>
        </w:rPr>
        <w:t>ログイン不要で回答も取り消しも可能で、リアルタイムのクロス集計をビジュアライズ化する。</w:t>
      </w:r>
    </w:p>
    <w:p w14:paraId="7A08DCD1" w14:textId="0EB324D4" w:rsidR="00DA1EC7" w:rsidRDefault="00DA1EC7" w:rsidP="001F082B">
      <w:pPr>
        <w:pStyle w:val="3"/>
      </w:pPr>
      <w:r>
        <w:rPr>
          <w:rFonts w:hint="eastAsia"/>
        </w:rPr>
        <w:t>コメントシステム</w:t>
      </w:r>
    </w:p>
    <w:p w14:paraId="06EEB138" w14:textId="428F4050" w:rsidR="00DA1EC7" w:rsidRPr="00DA1EC7" w:rsidRDefault="001F082B" w:rsidP="00DA1EC7">
      <w:r>
        <w:rPr>
          <w:rFonts w:hint="eastAsia"/>
        </w:rPr>
        <w:t>スレッド、アンケート、ファイルのメインコンテンツにはコメントをつけられる。コメントには</w:t>
      </w:r>
      <w:r>
        <w:t>1Jを消費。</w:t>
      </w:r>
      <w:r>
        <w:rPr>
          <w:rFonts w:hint="eastAsia"/>
        </w:rPr>
        <w:t>コメントの中の</w:t>
      </w:r>
      <w:r>
        <w:t>URLは自動的に抽出・解析され、リンク情報が付加される。</w:t>
      </w:r>
      <w:r>
        <w:rPr>
          <w:rFonts w:hint="eastAsia"/>
        </w:rPr>
        <w:t>特にメインコンテンツ、コメント、Xのポストはビジュアライズされた表示がなされる。</w:t>
      </w:r>
    </w:p>
    <w:p w14:paraId="101C62E2" w14:textId="77777777" w:rsidR="00D46695" w:rsidRDefault="00D46695" w:rsidP="00471F8C">
      <w:pPr>
        <w:pStyle w:val="3"/>
      </w:pPr>
      <w:r>
        <w:rPr>
          <w:rFonts w:hint="eastAsia"/>
        </w:rPr>
        <w:t>エネルギーシステム</w:t>
      </w:r>
    </w:p>
    <w:p w14:paraId="2C0A3D30" w14:textId="77777777" w:rsidR="00D46695" w:rsidRDefault="00D46695" w:rsidP="00D46695">
      <w:r>
        <w:rPr>
          <w:rFonts w:hint="eastAsia"/>
        </w:rPr>
        <w:t>コメント・アップロード・ダウンロード・リアクション等の行動にエネルギーを消費。浮動小数点で管理し、マイナスも許容される。</w:t>
      </w:r>
    </w:p>
    <w:p w14:paraId="5388C9CF" w14:textId="76FB4CC1" w:rsidR="0024422A" w:rsidRDefault="0024422A" w:rsidP="00D46695">
      <w:r>
        <w:rPr>
          <w:rFonts w:hint="eastAsia"/>
        </w:rPr>
        <w:t>エネルギーは購入でき、他のユーザーから直接もらうこともできる。</w:t>
      </w:r>
    </w:p>
    <w:p w14:paraId="1FDA200C" w14:textId="6C89E50F" w:rsidR="00D46695" w:rsidRDefault="00D46695" w:rsidP="00471F8C">
      <w:pPr>
        <w:pStyle w:val="3"/>
      </w:pPr>
      <w:r>
        <w:rPr>
          <w:rFonts w:hint="eastAsia"/>
        </w:rPr>
        <w:t>ペルソナシステム</w:t>
      </w:r>
    </w:p>
    <w:p w14:paraId="0E0C3C63" w14:textId="77777777" w:rsidR="00D46695" w:rsidRDefault="00D46695" w:rsidP="00D46695">
      <w:r>
        <w:rPr>
          <w:rFonts w:hint="eastAsia"/>
        </w:rPr>
        <w:t>ユニットと</w:t>
      </w:r>
      <w:r>
        <w:t>GIP端末という2つのインターフェースを通して活動できる。2つを合わせてペルソナという。</w:t>
      </w:r>
    </w:p>
    <w:p w14:paraId="06755525" w14:textId="7C4ECEC9" w:rsidR="00D46695" w:rsidRDefault="00D46695" w:rsidP="00D46695">
      <w:r>
        <w:rPr>
          <w:rFonts w:hint="eastAsia"/>
        </w:rPr>
        <w:lastRenderedPageBreak/>
        <w:t>・</w:t>
      </w:r>
      <w:r>
        <w:t>GIP端末：</w:t>
      </w:r>
      <w:r>
        <w:rPr>
          <w:rFonts w:hint="eastAsia"/>
        </w:rPr>
        <w:t>ログイン無しの場合のデフォルトの状態でIPアドレスに基づく。</w:t>
      </w:r>
      <w:r>
        <w:t>20J未満の場合、1日5Jを回復する。</w:t>
      </w:r>
    </w:p>
    <w:p w14:paraId="5E50223D" w14:textId="77777777" w:rsidR="00D46695" w:rsidRDefault="00D46695" w:rsidP="00D46695">
      <w:r>
        <w:rPr>
          <w:rFonts w:hint="eastAsia"/>
        </w:rPr>
        <w:t>・ユニット：アカウントに紐づいた仮想人格。コメント時にユニット名が表示される。</w:t>
      </w:r>
    </w:p>
    <w:p w14:paraId="0A130618" w14:textId="0770A115" w:rsidR="00F140F8" w:rsidRDefault="00D840F2" w:rsidP="00471F8C">
      <w:pPr>
        <w:pStyle w:val="3"/>
      </w:pPr>
      <w:r>
        <w:rPr>
          <w:rFonts w:hint="eastAsia"/>
        </w:rPr>
        <w:t>リアクションシステム</w:t>
      </w:r>
    </w:p>
    <w:p w14:paraId="43BD5A4A" w14:textId="554282E6" w:rsidR="00D840F2" w:rsidRDefault="00D840F2" w:rsidP="00D840F2">
      <w:r>
        <w:rPr>
          <w:rFonts w:hint="eastAsia"/>
        </w:rPr>
        <w:t>いいね、ハート、悪いねの3つのリアクションがコメントなどコンテンツに行える。</w:t>
      </w:r>
    </w:p>
    <w:p w14:paraId="6B56B5FD" w14:textId="21768DD3" w:rsidR="002B7A88" w:rsidRDefault="002B7A88" w:rsidP="00D840F2">
      <w:r>
        <w:rPr>
          <w:rFonts w:hint="eastAsia"/>
        </w:rPr>
        <w:t>リアクションはエネルギーを消費し、相手にエネルギーを送る。</w:t>
      </w:r>
    </w:p>
    <w:tbl>
      <w:tblPr>
        <w:tblStyle w:val="aa"/>
        <w:tblW w:w="0" w:type="auto"/>
        <w:tblLook w:val="04A0" w:firstRow="1" w:lastRow="0" w:firstColumn="1" w:lastColumn="0" w:noHBand="0" w:noVBand="1"/>
      </w:tblPr>
      <w:tblGrid>
        <w:gridCol w:w="2831"/>
        <w:gridCol w:w="2831"/>
        <w:gridCol w:w="2832"/>
      </w:tblGrid>
      <w:tr w:rsidR="00D840F2" w14:paraId="58343674" w14:textId="77777777" w:rsidTr="00D840F2">
        <w:tc>
          <w:tcPr>
            <w:tcW w:w="2831" w:type="dxa"/>
          </w:tcPr>
          <w:p w14:paraId="0E2CBDB5" w14:textId="101FE2FF" w:rsidR="00D840F2" w:rsidRDefault="00471F8C" w:rsidP="00D840F2">
            <w:r>
              <w:rPr>
                <w:rFonts w:hint="eastAsia"/>
              </w:rPr>
              <w:t>リアクション</w:t>
            </w:r>
          </w:p>
        </w:tc>
        <w:tc>
          <w:tcPr>
            <w:tcW w:w="2831" w:type="dxa"/>
          </w:tcPr>
          <w:p w14:paraId="65768704" w14:textId="0C52D406" w:rsidR="00D840F2" w:rsidRDefault="00C30939" w:rsidP="00D840F2">
            <w:r>
              <w:rPr>
                <w:rFonts w:hint="eastAsia"/>
              </w:rPr>
              <w:t>消費</w:t>
            </w:r>
          </w:p>
        </w:tc>
        <w:tc>
          <w:tcPr>
            <w:tcW w:w="2832" w:type="dxa"/>
          </w:tcPr>
          <w:p w14:paraId="0F26A27C" w14:textId="44C31EA1" w:rsidR="00D840F2" w:rsidRDefault="00C30939" w:rsidP="00D840F2">
            <w:r>
              <w:rPr>
                <w:rFonts w:hint="eastAsia"/>
              </w:rPr>
              <w:t>送るエネルギー</w:t>
            </w:r>
          </w:p>
        </w:tc>
      </w:tr>
      <w:tr w:rsidR="00D840F2" w14:paraId="23A83040" w14:textId="77777777" w:rsidTr="00D840F2">
        <w:tc>
          <w:tcPr>
            <w:tcW w:w="2831" w:type="dxa"/>
          </w:tcPr>
          <w:p w14:paraId="6619DDF3" w14:textId="4CF559AB" w:rsidR="00D840F2" w:rsidRDefault="000E166A" w:rsidP="00D840F2">
            <w:r>
              <w:rPr>
                <w:rFonts w:hint="eastAsia"/>
              </w:rPr>
              <w:t>いいね</w:t>
            </w:r>
          </w:p>
        </w:tc>
        <w:tc>
          <w:tcPr>
            <w:tcW w:w="2831" w:type="dxa"/>
          </w:tcPr>
          <w:p w14:paraId="09649D01" w14:textId="33237DF8" w:rsidR="00D840F2" w:rsidRDefault="000E166A" w:rsidP="00D840F2">
            <w:r>
              <w:rPr>
                <w:rFonts w:hint="eastAsia"/>
              </w:rPr>
              <w:t>1.0J</w:t>
            </w:r>
          </w:p>
        </w:tc>
        <w:tc>
          <w:tcPr>
            <w:tcW w:w="2832" w:type="dxa"/>
          </w:tcPr>
          <w:p w14:paraId="73E7EE26" w14:textId="455D2321" w:rsidR="00D840F2" w:rsidRDefault="002B7A88" w:rsidP="00D840F2">
            <w:r>
              <w:rPr>
                <w:rFonts w:hint="eastAsia"/>
              </w:rPr>
              <w:t>0.9J</w:t>
            </w:r>
          </w:p>
        </w:tc>
      </w:tr>
      <w:tr w:rsidR="00D840F2" w14:paraId="725EA11F" w14:textId="77777777" w:rsidTr="00D840F2">
        <w:tc>
          <w:tcPr>
            <w:tcW w:w="2831" w:type="dxa"/>
          </w:tcPr>
          <w:p w14:paraId="064FD840" w14:textId="4D57A8C4" w:rsidR="00D840F2" w:rsidRDefault="000E166A" w:rsidP="00D840F2">
            <w:r>
              <w:rPr>
                <w:rFonts w:hint="eastAsia"/>
              </w:rPr>
              <w:t>ハート</w:t>
            </w:r>
          </w:p>
        </w:tc>
        <w:tc>
          <w:tcPr>
            <w:tcW w:w="2831" w:type="dxa"/>
          </w:tcPr>
          <w:p w14:paraId="4027D04A" w14:textId="610989FB" w:rsidR="00D840F2" w:rsidRDefault="000E166A" w:rsidP="00D840F2">
            <w:r>
              <w:rPr>
                <w:rFonts w:hint="eastAsia"/>
              </w:rPr>
              <w:t>1.0J</w:t>
            </w:r>
          </w:p>
        </w:tc>
        <w:tc>
          <w:tcPr>
            <w:tcW w:w="2832" w:type="dxa"/>
          </w:tcPr>
          <w:p w14:paraId="526E73D5" w14:textId="3A8F3ABD" w:rsidR="00D840F2" w:rsidRDefault="002B7A88" w:rsidP="00D840F2">
            <w:r>
              <w:rPr>
                <w:rFonts w:hint="eastAsia"/>
              </w:rPr>
              <w:t>0.9J</w:t>
            </w:r>
          </w:p>
        </w:tc>
      </w:tr>
      <w:tr w:rsidR="000E166A" w14:paraId="4E66E067" w14:textId="77777777" w:rsidTr="00D840F2">
        <w:tc>
          <w:tcPr>
            <w:tcW w:w="2831" w:type="dxa"/>
          </w:tcPr>
          <w:p w14:paraId="51456D3E" w14:textId="3F39A2C0" w:rsidR="000E166A" w:rsidRDefault="000E166A" w:rsidP="00D840F2">
            <w:r>
              <w:rPr>
                <w:rFonts w:hint="eastAsia"/>
              </w:rPr>
              <w:t>悪いね</w:t>
            </w:r>
          </w:p>
        </w:tc>
        <w:tc>
          <w:tcPr>
            <w:tcW w:w="2831" w:type="dxa"/>
          </w:tcPr>
          <w:p w14:paraId="6F7CD45D" w14:textId="408621B2" w:rsidR="000E166A" w:rsidRDefault="002B7A88" w:rsidP="00D840F2">
            <w:r>
              <w:rPr>
                <w:rFonts w:hint="eastAsia"/>
              </w:rPr>
              <w:t>10.0J</w:t>
            </w:r>
          </w:p>
        </w:tc>
        <w:tc>
          <w:tcPr>
            <w:tcW w:w="2832" w:type="dxa"/>
          </w:tcPr>
          <w:p w14:paraId="22EBE2C2" w14:textId="62527EDC" w:rsidR="000E166A" w:rsidRDefault="002B7A88" w:rsidP="00D840F2">
            <w:r>
              <w:rPr>
                <w:rFonts w:hint="eastAsia"/>
              </w:rPr>
              <w:t>-1.0J</w:t>
            </w:r>
          </w:p>
        </w:tc>
      </w:tr>
    </w:tbl>
    <w:p w14:paraId="28136B00" w14:textId="29FCE570" w:rsidR="008867EB" w:rsidRDefault="008867EB" w:rsidP="00471F8C">
      <w:pPr>
        <w:pStyle w:val="3"/>
      </w:pPr>
      <w:r>
        <w:rPr>
          <w:rFonts w:hint="eastAsia"/>
        </w:rPr>
        <w:t>寿命付きフォロー</w:t>
      </w:r>
    </w:p>
    <w:p w14:paraId="627AB4BF" w14:textId="4CD0324A" w:rsidR="00AF4437" w:rsidRDefault="00AF4437" w:rsidP="00D840F2">
      <w:r>
        <w:rPr>
          <w:rFonts w:hint="eastAsia"/>
        </w:rPr>
        <w:t>SNSに必須のフォロー機能があるが、エネルギーシステムの上にフォローに寿命を持たせる。フォローには日数に応じたエネルギーを消費する。</w:t>
      </w:r>
    </w:p>
    <w:p w14:paraId="51CDC909" w14:textId="1BC065CC" w:rsidR="00EB58D6" w:rsidRDefault="00EB58D6" w:rsidP="00D840F2">
      <w:r>
        <w:rPr>
          <w:rFonts w:hint="eastAsia"/>
        </w:rPr>
        <w:t>罪と罰</w:t>
      </w:r>
    </w:p>
    <w:p w14:paraId="3895054C" w14:textId="77777777" w:rsidR="001B736B" w:rsidRPr="001B736B" w:rsidRDefault="001B736B" w:rsidP="003F6D59">
      <w:pPr>
        <w:pStyle w:val="3"/>
      </w:pPr>
      <w:r>
        <w:rPr>
          <w:rFonts w:hint="eastAsia"/>
        </w:rPr>
        <w:t>つぐもんの歴史</w:t>
      </w:r>
    </w:p>
    <w:p w14:paraId="47F91604" w14:textId="77777777" w:rsidR="001B736B" w:rsidRPr="001B736B" w:rsidRDefault="001B736B" w:rsidP="001B736B">
      <w:r>
        <w:rPr>
          <w:rFonts w:hint="eastAsia"/>
        </w:rPr>
        <w:t>2023年1月に原型を作る</w:t>
      </w:r>
    </w:p>
    <w:p w14:paraId="39CE7663" w14:textId="50368F51" w:rsidR="001B736B" w:rsidRPr="001B736B" w:rsidRDefault="001B736B" w:rsidP="001B736B">
      <w:r>
        <w:rPr>
          <w:rFonts w:hint="eastAsia"/>
        </w:rPr>
        <w:t>2023年11月ドメイン取得</w:t>
      </w:r>
      <w:r w:rsidR="00CF7EEA">
        <w:rPr>
          <w:rFonts w:hint="eastAsia"/>
        </w:rPr>
        <w:t>、コメント機能実装</w:t>
      </w:r>
    </w:p>
    <w:p w14:paraId="40A09320" w14:textId="77777777" w:rsidR="001B736B" w:rsidRDefault="001B736B" w:rsidP="001B736B">
      <w:r>
        <w:rPr>
          <w:rFonts w:hint="eastAsia"/>
        </w:rPr>
        <w:t>2024年1月一極集中広告方式を実装</w:t>
      </w:r>
    </w:p>
    <w:p w14:paraId="1AAC8331" w14:textId="7668EBE1" w:rsidR="001C6968" w:rsidRPr="001C6968" w:rsidRDefault="001C6968" w:rsidP="001B736B">
      <w:pPr>
        <w:rPr>
          <w:rFonts w:hint="eastAsia"/>
        </w:rPr>
      </w:pPr>
      <w:r>
        <w:rPr>
          <w:rFonts w:hint="eastAsia"/>
        </w:rPr>
        <w:t>2024年３月</w:t>
      </w:r>
      <w:r>
        <w:rPr>
          <w:rFonts w:hint="eastAsia"/>
        </w:rPr>
        <w:t>エネルギーシステム実装</w:t>
      </w:r>
    </w:p>
    <w:p w14:paraId="6B390053" w14:textId="77777777" w:rsidR="001B736B" w:rsidRPr="001B736B" w:rsidRDefault="001B736B" w:rsidP="001B736B">
      <w:r>
        <w:rPr>
          <w:rFonts w:hint="eastAsia"/>
        </w:rPr>
        <w:t>2024年5月ユニット機能を実装、リアクション機能実装</w:t>
      </w:r>
    </w:p>
    <w:p w14:paraId="04CE57DB" w14:textId="77777777" w:rsidR="001B736B" w:rsidRPr="001B736B" w:rsidRDefault="001B736B" w:rsidP="001B736B">
      <w:r>
        <w:rPr>
          <w:rFonts w:hint="eastAsia"/>
        </w:rPr>
        <w:t>2024年6月つぐもん掲示板を作る</w:t>
      </w:r>
    </w:p>
    <w:p w14:paraId="7B0D2F04" w14:textId="77777777" w:rsidR="001B736B" w:rsidRPr="001B736B" w:rsidRDefault="001B736B" w:rsidP="001B736B">
      <w:r>
        <w:rPr>
          <w:rFonts w:hint="eastAsia"/>
        </w:rPr>
        <w:t>2024年11月つぐもんアップローダーを作る</w:t>
      </w:r>
    </w:p>
    <w:p w14:paraId="43D1B114" w14:textId="5874DA24" w:rsidR="001B736B" w:rsidRDefault="001B736B" w:rsidP="001B736B">
      <w:r>
        <w:rPr>
          <w:rFonts w:hint="eastAsia"/>
        </w:rPr>
        <w:t>2024年12月アンケート機能をつぐもん解析として、つぐもんを統合プラットフォームにする。エネルギー購入機能を実装</w:t>
      </w:r>
    </w:p>
    <w:p w14:paraId="04795BC3" w14:textId="0E64CF9C" w:rsidR="006E7CD4" w:rsidRPr="001B736B" w:rsidRDefault="006E7CD4" w:rsidP="001B736B">
      <w:pPr>
        <w:rPr>
          <w:rFonts w:hint="eastAsia"/>
        </w:rPr>
      </w:pPr>
      <w:r>
        <w:rPr>
          <w:rFonts w:hint="eastAsia"/>
        </w:rPr>
        <w:t>2025年</w:t>
      </w:r>
      <w:r w:rsidR="00721151">
        <w:rPr>
          <w:rFonts w:hint="eastAsia"/>
        </w:rPr>
        <w:t>２月</w:t>
      </w:r>
      <w:r w:rsidR="00F94873">
        <w:rPr>
          <w:rFonts w:hint="eastAsia"/>
        </w:rPr>
        <w:t>リンク表示機能実装</w:t>
      </w:r>
    </w:p>
    <w:p w14:paraId="5E831339" w14:textId="77777777" w:rsidR="001B736B" w:rsidRPr="001B736B" w:rsidRDefault="001B736B" w:rsidP="001B736B">
      <w:r>
        <w:rPr>
          <w:rFonts w:hint="eastAsia"/>
        </w:rPr>
        <w:t>2026年3月寿命付きフォロー機能実装、懲罰機能実装</w:t>
      </w:r>
    </w:p>
    <w:p w14:paraId="7433C4DC" w14:textId="56474FD6" w:rsidR="00D46695" w:rsidRPr="001B736B" w:rsidRDefault="00D46695" w:rsidP="00D46695"/>
    <w:sectPr w:rsidR="00D46695" w:rsidRPr="001B736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BF450" w14:textId="77777777" w:rsidR="00FC0EB0" w:rsidRDefault="00FC0EB0" w:rsidP="00073B81">
      <w:r>
        <w:separator/>
      </w:r>
    </w:p>
  </w:endnote>
  <w:endnote w:type="continuationSeparator" w:id="0">
    <w:p w14:paraId="6636B000" w14:textId="77777777" w:rsidR="00FC0EB0" w:rsidRDefault="00FC0EB0" w:rsidP="00073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5F123" w14:textId="77777777" w:rsidR="00FC0EB0" w:rsidRDefault="00FC0EB0" w:rsidP="00073B81">
      <w:r>
        <w:separator/>
      </w:r>
    </w:p>
  </w:footnote>
  <w:footnote w:type="continuationSeparator" w:id="0">
    <w:p w14:paraId="637DD66A" w14:textId="77777777" w:rsidR="00FC0EB0" w:rsidRDefault="00FC0EB0" w:rsidP="00073B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E7207"/>
    <w:multiLevelType w:val="hybridMultilevel"/>
    <w:tmpl w:val="81E839E2"/>
    <w:lvl w:ilvl="0" w:tplc="A15E25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F203D25"/>
    <w:multiLevelType w:val="hybridMultilevel"/>
    <w:tmpl w:val="FAC4BBDE"/>
    <w:lvl w:ilvl="0" w:tplc="C388BA9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27380066">
    <w:abstractNumId w:val="0"/>
  </w:num>
  <w:num w:numId="2" w16cid:durableId="1388647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695"/>
    <w:rsid w:val="00004665"/>
    <w:rsid w:val="00017330"/>
    <w:rsid w:val="00073B81"/>
    <w:rsid w:val="00075664"/>
    <w:rsid w:val="00095753"/>
    <w:rsid w:val="000A0940"/>
    <w:rsid w:val="000A1EE1"/>
    <w:rsid w:val="000A73DE"/>
    <w:rsid w:val="000B78B6"/>
    <w:rsid w:val="000D252F"/>
    <w:rsid w:val="000D3AA9"/>
    <w:rsid w:val="000D447F"/>
    <w:rsid w:val="000E166A"/>
    <w:rsid w:val="000E5A9F"/>
    <w:rsid w:val="000E6870"/>
    <w:rsid w:val="001107C9"/>
    <w:rsid w:val="001161CD"/>
    <w:rsid w:val="00126E46"/>
    <w:rsid w:val="00127064"/>
    <w:rsid w:val="00143983"/>
    <w:rsid w:val="00173C8E"/>
    <w:rsid w:val="001743C7"/>
    <w:rsid w:val="00175CE6"/>
    <w:rsid w:val="00176B12"/>
    <w:rsid w:val="00177C29"/>
    <w:rsid w:val="00180425"/>
    <w:rsid w:val="001A2BE6"/>
    <w:rsid w:val="001A3186"/>
    <w:rsid w:val="001B26B0"/>
    <w:rsid w:val="001B404B"/>
    <w:rsid w:val="001B736B"/>
    <w:rsid w:val="001B7A1C"/>
    <w:rsid w:val="001C2F27"/>
    <w:rsid w:val="001C5D5D"/>
    <w:rsid w:val="001C6968"/>
    <w:rsid w:val="001D461B"/>
    <w:rsid w:val="001E4AC4"/>
    <w:rsid w:val="001F082B"/>
    <w:rsid w:val="0022053F"/>
    <w:rsid w:val="00220D6B"/>
    <w:rsid w:val="0022258E"/>
    <w:rsid w:val="00223504"/>
    <w:rsid w:val="0022542F"/>
    <w:rsid w:val="00241E1E"/>
    <w:rsid w:val="0024422A"/>
    <w:rsid w:val="002461E1"/>
    <w:rsid w:val="002618D6"/>
    <w:rsid w:val="00265B9E"/>
    <w:rsid w:val="002725C4"/>
    <w:rsid w:val="00272CB1"/>
    <w:rsid w:val="00284A28"/>
    <w:rsid w:val="002A4315"/>
    <w:rsid w:val="002B1636"/>
    <w:rsid w:val="002B2DD2"/>
    <w:rsid w:val="002B7A88"/>
    <w:rsid w:val="002C2F2D"/>
    <w:rsid w:val="002C50B0"/>
    <w:rsid w:val="002C68DD"/>
    <w:rsid w:val="002E10AC"/>
    <w:rsid w:val="002F06FE"/>
    <w:rsid w:val="002F5F22"/>
    <w:rsid w:val="00313AB5"/>
    <w:rsid w:val="00327E51"/>
    <w:rsid w:val="003307D9"/>
    <w:rsid w:val="00336B13"/>
    <w:rsid w:val="003429F4"/>
    <w:rsid w:val="00350173"/>
    <w:rsid w:val="0035288B"/>
    <w:rsid w:val="003742AE"/>
    <w:rsid w:val="00383005"/>
    <w:rsid w:val="003A31EC"/>
    <w:rsid w:val="003B0469"/>
    <w:rsid w:val="003B47AD"/>
    <w:rsid w:val="003C3D5D"/>
    <w:rsid w:val="003E1070"/>
    <w:rsid w:val="003E2662"/>
    <w:rsid w:val="003F6D59"/>
    <w:rsid w:val="003F6F8B"/>
    <w:rsid w:val="003F79D8"/>
    <w:rsid w:val="004146C4"/>
    <w:rsid w:val="00420745"/>
    <w:rsid w:val="004509F7"/>
    <w:rsid w:val="004534D1"/>
    <w:rsid w:val="00455829"/>
    <w:rsid w:val="00471C10"/>
    <w:rsid w:val="00471F8C"/>
    <w:rsid w:val="00480C34"/>
    <w:rsid w:val="00482A18"/>
    <w:rsid w:val="00483F21"/>
    <w:rsid w:val="00491F11"/>
    <w:rsid w:val="004A7EED"/>
    <w:rsid w:val="004B2569"/>
    <w:rsid w:val="004C63FA"/>
    <w:rsid w:val="004E6DB5"/>
    <w:rsid w:val="004E6E21"/>
    <w:rsid w:val="004F3A58"/>
    <w:rsid w:val="00517230"/>
    <w:rsid w:val="0052493A"/>
    <w:rsid w:val="00530E29"/>
    <w:rsid w:val="00541757"/>
    <w:rsid w:val="0056053B"/>
    <w:rsid w:val="00582308"/>
    <w:rsid w:val="0058533B"/>
    <w:rsid w:val="00594D3C"/>
    <w:rsid w:val="005A704D"/>
    <w:rsid w:val="005B4CA7"/>
    <w:rsid w:val="005B58B4"/>
    <w:rsid w:val="005C0F31"/>
    <w:rsid w:val="005C6C2C"/>
    <w:rsid w:val="005D2BB4"/>
    <w:rsid w:val="005E2BB7"/>
    <w:rsid w:val="005E4604"/>
    <w:rsid w:val="005F0CE2"/>
    <w:rsid w:val="005F12B0"/>
    <w:rsid w:val="005F2B0B"/>
    <w:rsid w:val="00604086"/>
    <w:rsid w:val="00613AFD"/>
    <w:rsid w:val="00615BBF"/>
    <w:rsid w:val="00615BD7"/>
    <w:rsid w:val="0062071B"/>
    <w:rsid w:val="0063381C"/>
    <w:rsid w:val="00641924"/>
    <w:rsid w:val="00643DCC"/>
    <w:rsid w:val="00693B31"/>
    <w:rsid w:val="0069455F"/>
    <w:rsid w:val="006B050B"/>
    <w:rsid w:val="006C3502"/>
    <w:rsid w:val="006C79F1"/>
    <w:rsid w:val="006D600C"/>
    <w:rsid w:val="006E0613"/>
    <w:rsid w:val="006E2361"/>
    <w:rsid w:val="006E7CD4"/>
    <w:rsid w:val="00712737"/>
    <w:rsid w:val="007150EF"/>
    <w:rsid w:val="00720BD1"/>
    <w:rsid w:val="00721151"/>
    <w:rsid w:val="00724768"/>
    <w:rsid w:val="00725A78"/>
    <w:rsid w:val="007345E8"/>
    <w:rsid w:val="0075571F"/>
    <w:rsid w:val="00773D27"/>
    <w:rsid w:val="00780D9E"/>
    <w:rsid w:val="00785313"/>
    <w:rsid w:val="007876BC"/>
    <w:rsid w:val="00787D7B"/>
    <w:rsid w:val="0079589C"/>
    <w:rsid w:val="0079642E"/>
    <w:rsid w:val="007A36FC"/>
    <w:rsid w:val="007A3AA1"/>
    <w:rsid w:val="007B0902"/>
    <w:rsid w:val="007B2E6F"/>
    <w:rsid w:val="007B6E81"/>
    <w:rsid w:val="007C0E46"/>
    <w:rsid w:val="007C4E55"/>
    <w:rsid w:val="007E0C43"/>
    <w:rsid w:val="007F2181"/>
    <w:rsid w:val="008135C9"/>
    <w:rsid w:val="0082124E"/>
    <w:rsid w:val="0082449C"/>
    <w:rsid w:val="00833B00"/>
    <w:rsid w:val="0083541E"/>
    <w:rsid w:val="00836DE5"/>
    <w:rsid w:val="0084287B"/>
    <w:rsid w:val="008432C6"/>
    <w:rsid w:val="00843AC2"/>
    <w:rsid w:val="00856164"/>
    <w:rsid w:val="00857DE9"/>
    <w:rsid w:val="008739B4"/>
    <w:rsid w:val="008831D1"/>
    <w:rsid w:val="00885CB3"/>
    <w:rsid w:val="008867EB"/>
    <w:rsid w:val="00891925"/>
    <w:rsid w:val="008922E6"/>
    <w:rsid w:val="00896C6C"/>
    <w:rsid w:val="008A358E"/>
    <w:rsid w:val="008B7374"/>
    <w:rsid w:val="008E1086"/>
    <w:rsid w:val="008F0D6E"/>
    <w:rsid w:val="008F6849"/>
    <w:rsid w:val="009026C4"/>
    <w:rsid w:val="009069C6"/>
    <w:rsid w:val="00915A63"/>
    <w:rsid w:val="009161E2"/>
    <w:rsid w:val="009370DF"/>
    <w:rsid w:val="009377AE"/>
    <w:rsid w:val="00971CD6"/>
    <w:rsid w:val="009870A3"/>
    <w:rsid w:val="00987B44"/>
    <w:rsid w:val="009A5FA8"/>
    <w:rsid w:val="009C01D4"/>
    <w:rsid w:val="009F141B"/>
    <w:rsid w:val="009F5731"/>
    <w:rsid w:val="00A01302"/>
    <w:rsid w:val="00A07FEA"/>
    <w:rsid w:val="00A12987"/>
    <w:rsid w:val="00A179A7"/>
    <w:rsid w:val="00A3596B"/>
    <w:rsid w:val="00A41653"/>
    <w:rsid w:val="00A42012"/>
    <w:rsid w:val="00A44298"/>
    <w:rsid w:val="00A52ADC"/>
    <w:rsid w:val="00A56CB2"/>
    <w:rsid w:val="00A708F1"/>
    <w:rsid w:val="00AA1CCB"/>
    <w:rsid w:val="00AB24FD"/>
    <w:rsid w:val="00AC0751"/>
    <w:rsid w:val="00AC55A0"/>
    <w:rsid w:val="00AC68AF"/>
    <w:rsid w:val="00AC6F88"/>
    <w:rsid w:val="00AF1E93"/>
    <w:rsid w:val="00AF4437"/>
    <w:rsid w:val="00B05371"/>
    <w:rsid w:val="00B27052"/>
    <w:rsid w:val="00B318FC"/>
    <w:rsid w:val="00B34323"/>
    <w:rsid w:val="00B37BB4"/>
    <w:rsid w:val="00B51FDF"/>
    <w:rsid w:val="00B526E5"/>
    <w:rsid w:val="00B558D3"/>
    <w:rsid w:val="00B60408"/>
    <w:rsid w:val="00B666AD"/>
    <w:rsid w:val="00B718BF"/>
    <w:rsid w:val="00B76AB1"/>
    <w:rsid w:val="00B9176D"/>
    <w:rsid w:val="00B92674"/>
    <w:rsid w:val="00BA1507"/>
    <w:rsid w:val="00BA6A56"/>
    <w:rsid w:val="00BC669D"/>
    <w:rsid w:val="00BD5DBE"/>
    <w:rsid w:val="00BE0A9E"/>
    <w:rsid w:val="00BE65BA"/>
    <w:rsid w:val="00C05079"/>
    <w:rsid w:val="00C30939"/>
    <w:rsid w:val="00C5167A"/>
    <w:rsid w:val="00C52EF4"/>
    <w:rsid w:val="00C55033"/>
    <w:rsid w:val="00C56A23"/>
    <w:rsid w:val="00C603AD"/>
    <w:rsid w:val="00C61433"/>
    <w:rsid w:val="00C63EE3"/>
    <w:rsid w:val="00C67C33"/>
    <w:rsid w:val="00C941EB"/>
    <w:rsid w:val="00CB13D1"/>
    <w:rsid w:val="00CB20AB"/>
    <w:rsid w:val="00CC1F2D"/>
    <w:rsid w:val="00CC37FB"/>
    <w:rsid w:val="00CD2EFC"/>
    <w:rsid w:val="00CD4FF4"/>
    <w:rsid w:val="00CE3509"/>
    <w:rsid w:val="00CE46A8"/>
    <w:rsid w:val="00CE4BD4"/>
    <w:rsid w:val="00CE743F"/>
    <w:rsid w:val="00CF1836"/>
    <w:rsid w:val="00CF29A6"/>
    <w:rsid w:val="00CF7EEA"/>
    <w:rsid w:val="00D019FC"/>
    <w:rsid w:val="00D0361D"/>
    <w:rsid w:val="00D34885"/>
    <w:rsid w:val="00D358FE"/>
    <w:rsid w:val="00D46695"/>
    <w:rsid w:val="00D840F2"/>
    <w:rsid w:val="00DA1EC7"/>
    <w:rsid w:val="00DA4F5F"/>
    <w:rsid w:val="00DA749A"/>
    <w:rsid w:val="00DB2570"/>
    <w:rsid w:val="00DE578B"/>
    <w:rsid w:val="00DF7D1F"/>
    <w:rsid w:val="00E0783C"/>
    <w:rsid w:val="00E143BE"/>
    <w:rsid w:val="00E14A6E"/>
    <w:rsid w:val="00E24893"/>
    <w:rsid w:val="00E419F6"/>
    <w:rsid w:val="00E456E6"/>
    <w:rsid w:val="00E6382E"/>
    <w:rsid w:val="00E63A4F"/>
    <w:rsid w:val="00E66851"/>
    <w:rsid w:val="00E765C8"/>
    <w:rsid w:val="00E82C1E"/>
    <w:rsid w:val="00E839D0"/>
    <w:rsid w:val="00E863FA"/>
    <w:rsid w:val="00E93D1D"/>
    <w:rsid w:val="00EA7125"/>
    <w:rsid w:val="00EB10C4"/>
    <w:rsid w:val="00EB58D6"/>
    <w:rsid w:val="00EC593E"/>
    <w:rsid w:val="00EC7320"/>
    <w:rsid w:val="00ED63B6"/>
    <w:rsid w:val="00EF5779"/>
    <w:rsid w:val="00F00404"/>
    <w:rsid w:val="00F03808"/>
    <w:rsid w:val="00F140F8"/>
    <w:rsid w:val="00F21714"/>
    <w:rsid w:val="00F2671D"/>
    <w:rsid w:val="00F3075B"/>
    <w:rsid w:val="00F612C2"/>
    <w:rsid w:val="00F72497"/>
    <w:rsid w:val="00F75830"/>
    <w:rsid w:val="00F75F48"/>
    <w:rsid w:val="00F94873"/>
    <w:rsid w:val="00F96B69"/>
    <w:rsid w:val="00F9774A"/>
    <w:rsid w:val="00FA0530"/>
    <w:rsid w:val="00FC0EB0"/>
    <w:rsid w:val="00FC5819"/>
    <w:rsid w:val="00FE732A"/>
    <w:rsid w:val="00FF18F5"/>
    <w:rsid w:val="00FF7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79AF9B"/>
  <w15:chartTrackingRefBased/>
  <w15:docId w15:val="{113FC73E-F91E-4F6B-AA0D-E89C5EB1E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1EE1"/>
    <w:pPr>
      <w:widowControl w:val="0"/>
    </w:pPr>
  </w:style>
  <w:style w:type="paragraph" w:styleId="1">
    <w:name w:val="heading 1"/>
    <w:basedOn w:val="a"/>
    <w:next w:val="a"/>
    <w:link w:val="10"/>
    <w:uiPriority w:val="9"/>
    <w:qFormat/>
    <w:rsid w:val="00D4669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D4669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D4669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4669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4669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4669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4669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4669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4669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4669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D4669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D4669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4669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4669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4669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4669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4669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4669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4669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466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669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466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6695"/>
    <w:pPr>
      <w:spacing w:before="160" w:after="160"/>
      <w:jc w:val="center"/>
    </w:pPr>
    <w:rPr>
      <w:i/>
      <w:iCs/>
      <w:color w:val="404040" w:themeColor="text1" w:themeTint="BF"/>
    </w:rPr>
  </w:style>
  <w:style w:type="character" w:customStyle="1" w:styleId="a8">
    <w:name w:val="引用文 (文字)"/>
    <w:basedOn w:val="a0"/>
    <w:link w:val="a7"/>
    <w:uiPriority w:val="29"/>
    <w:rsid w:val="00D46695"/>
    <w:rPr>
      <w:i/>
      <w:iCs/>
      <w:color w:val="404040" w:themeColor="text1" w:themeTint="BF"/>
    </w:rPr>
  </w:style>
  <w:style w:type="paragraph" w:styleId="a9">
    <w:name w:val="List Paragraph"/>
    <w:basedOn w:val="a"/>
    <w:uiPriority w:val="34"/>
    <w:qFormat/>
    <w:rsid w:val="00D46695"/>
    <w:pPr>
      <w:ind w:left="720"/>
      <w:contextualSpacing/>
    </w:pPr>
  </w:style>
  <w:style w:type="character" w:styleId="21">
    <w:name w:val="Intense Emphasis"/>
    <w:basedOn w:val="a0"/>
    <w:uiPriority w:val="21"/>
    <w:qFormat/>
    <w:rsid w:val="00D46695"/>
    <w:rPr>
      <w:i/>
      <w:iCs/>
      <w:color w:val="0F4761" w:themeColor="accent1" w:themeShade="BF"/>
    </w:rPr>
  </w:style>
  <w:style w:type="paragraph" w:styleId="22">
    <w:name w:val="Intense Quote"/>
    <w:basedOn w:val="a"/>
    <w:next w:val="a"/>
    <w:link w:val="23"/>
    <w:uiPriority w:val="30"/>
    <w:qFormat/>
    <w:rsid w:val="00D466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46695"/>
    <w:rPr>
      <w:i/>
      <w:iCs/>
      <w:color w:val="0F4761" w:themeColor="accent1" w:themeShade="BF"/>
    </w:rPr>
  </w:style>
  <w:style w:type="character" w:styleId="24">
    <w:name w:val="Intense Reference"/>
    <w:basedOn w:val="a0"/>
    <w:uiPriority w:val="32"/>
    <w:qFormat/>
    <w:rsid w:val="00D46695"/>
    <w:rPr>
      <w:b/>
      <w:bCs/>
      <w:smallCaps/>
      <w:color w:val="0F4761" w:themeColor="accent1" w:themeShade="BF"/>
      <w:spacing w:val="5"/>
    </w:rPr>
  </w:style>
  <w:style w:type="table" w:styleId="aa">
    <w:name w:val="Table Grid"/>
    <w:basedOn w:val="a1"/>
    <w:uiPriority w:val="39"/>
    <w:rsid w:val="00971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Book Title"/>
    <w:basedOn w:val="a0"/>
    <w:uiPriority w:val="33"/>
    <w:qFormat/>
    <w:rsid w:val="007876BC"/>
    <w:rPr>
      <w:b/>
      <w:bCs/>
      <w:i/>
      <w:iCs/>
      <w:spacing w:val="5"/>
    </w:rPr>
  </w:style>
  <w:style w:type="paragraph" w:styleId="ac">
    <w:name w:val="header"/>
    <w:basedOn w:val="a"/>
    <w:link w:val="ad"/>
    <w:uiPriority w:val="99"/>
    <w:unhideWhenUsed/>
    <w:rsid w:val="00073B81"/>
    <w:pPr>
      <w:tabs>
        <w:tab w:val="center" w:pos="4252"/>
        <w:tab w:val="right" w:pos="8504"/>
      </w:tabs>
      <w:snapToGrid w:val="0"/>
    </w:pPr>
  </w:style>
  <w:style w:type="character" w:customStyle="1" w:styleId="ad">
    <w:name w:val="ヘッダー (文字)"/>
    <w:basedOn w:val="a0"/>
    <w:link w:val="ac"/>
    <w:uiPriority w:val="99"/>
    <w:rsid w:val="00073B81"/>
  </w:style>
  <w:style w:type="paragraph" w:styleId="ae">
    <w:name w:val="footer"/>
    <w:basedOn w:val="a"/>
    <w:link w:val="af"/>
    <w:uiPriority w:val="99"/>
    <w:unhideWhenUsed/>
    <w:rsid w:val="00073B81"/>
    <w:pPr>
      <w:tabs>
        <w:tab w:val="center" w:pos="4252"/>
        <w:tab w:val="right" w:pos="8504"/>
      </w:tabs>
      <w:snapToGrid w:val="0"/>
    </w:pPr>
  </w:style>
  <w:style w:type="character" w:customStyle="1" w:styleId="af">
    <w:name w:val="フッター (文字)"/>
    <w:basedOn w:val="a0"/>
    <w:link w:val="ae"/>
    <w:uiPriority w:val="99"/>
    <w:rsid w:val="00073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4561</TotalTime>
  <Pages>9</Pages>
  <Words>779</Words>
  <Characters>4445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拓伸 井本</dc:creator>
  <cp:keywords/>
  <dc:description/>
  <cp:lastModifiedBy>拓伸 井本</cp:lastModifiedBy>
  <cp:revision>294</cp:revision>
  <dcterms:created xsi:type="dcterms:W3CDTF">2026-02-06T08:32:00Z</dcterms:created>
  <dcterms:modified xsi:type="dcterms:W3CDTF">2026-04-08T08:17:00Z</dcterms:modified>
</cp:coreProperties>
</file>